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C0" w:rsidRPr="00092594" w:rsidRDefault="00B232C0" w:rsidP="00B232C0">
      <w:pPr>
        <w:rPr>
          <w:b/>
          <w:color w:val="000000"/>
          <w:kern w:val="28"/>
          <w:sz w:val="28"/>
          <w:szCs w:val="28"/>
        </w:rPr>
      </w:pPr>
      <w:r w:rsidRPr="00B232C0">
        <w:rPr>
          <w:rFonts w:eastAsia="SimSun"/>
          <w:bCs/>
          <w:sz w:val="24"/>
          <w:szCs w:val="24"/>
          <w:lang w:eastAsia="zh-CN"/>
        </w:rPr>
        <w:t xml:space="preserve">                  </w:t>
      </w:r>
      <w:bookmarkStart w:id="0" w:name="_GoBack"/>
      <w:bookmarkEnd w:id="0"/>
      <w:r w:rsidRPr="00B232C0">
        <w:rPr>
          <w:rFonts w:eastAsia="SimSun"/>
          <w:bCs/>
          <w:sz w:val="24"/>
          <w:szCs w:val="24"/>
          <w:lang w:eastAsia="zh-CN"/>
        </w:rPr>
        <w:t xml:space="preserve">   </w:t>
      </w:r>
      <w:r w:rsidRPr="00092594">
        <w:rPr>
          <w:b/>
          <w:color w:val="000000"/>
          <w:kern w:val="28"/>
          <w:sz w:val="28"/>
          <w:szCs w:val="28"/>
        </w:rPr>
        <w:t>Филиал АСМС г. Воронеж  и ФБУ «Тульский ЦСМ»</w:t>
      </w:r>
    </w:p>
    <w:p w:rsidR="00B232C0" w:rsidRPr="00B232C0" w:rsidRDefault="00B232C0" w:rsidP="00B232C0">
      <w:pPr>
        <w:rPr>
          <w:b/>
          <w:color w:val="000000"/>
          <w:kern w:val="28"/>
          <w:sz w:val="24"/>
          <w:szCs w:val="24"/>
        </w:rPr>
      </w:pPr>
      <w:r w:rsidRPr="00B232C0">
        <w:rPr>
          <w:b/>
          <w:color w:val="000000"/>
          <w:kern w:val="28"/>
          <w:sz w:val="24"/>
          <w:szCs w:val="24"/>
        </w:rPr>
        <w:t>__________________________________________________________________________</w:t>
      </w:r>
    </w:p>
    <w:p w:rsidR="00563497" w:rsidRPr="00EA4811" w:rsidRDefault="00563497" w:rsidP="00563497">
      <w:pPr>
        <w:jc w:val="center"/>
        <w:rPr>
          <w:b/>
          <w:bCs/>
          <w:sz w:val="28"/>
          <w:szCs w:val="28"/>
        </w:rPr>
      </w:pPr>
      <w:r w:rsidRPr="00EA4811">
        <w:rPr>
          <w:b/>
          <w:bCs/>
          <w:sz w:val="28"/>
          <w:szCs w:val="28"/>
        </w:rPr>
        <w:t xml:space="preserve">Тематический план </w:t>
      </w:r>
    </w:p>
    <w:p w:rsidR="00563497" w:rsidRPr="00EA4811" w:rsidRDefault="00563497" w:rsidP="00563497">
      <w:pPr>
        <w:jc w:val="center"/>
        <w:rPr>
          <w:sz w:val="28"/>
          <w:szCs w:val="28"/>
        </w:rPr>
      </w:pPr>
      <w:r w:rsidRPr="00EA4811">
        <w:rPr>
          <w:bCs/>
          <w:sz w:val="28"/>
          <w:szCs w:val="28"/>
        </w:rPr>
        <w:t>дополнительной профессиональной программы повышения квалификации</w:t>
      </w:r>
      <w:r w:rsidR="00907C9D">
        <w:rPr>
          <w:bCs/>
          <w:sz w:val="28"/>
          <w:szCs w:val="28"/>
        </w:rPr>
        <w:t xml:space="preserve"> по теме:</w:t>
      </w:r>
    </w:p>
    <w:p w:rsidR="00907C9D" w:rsidRDefault="00563497" w:rsidP="00563497">
      <w:pPr>
        <w:jc w:val="center"/>
        <w:rPr>
          <w:b/>
          <w:bCs/>
          <w:sz w:val="24"/>
          <w:szCs w:val="24"/>
        </w:rPr>
      </w:pPr>
      <w:r w:rsidRPr="00907C9D">
        <w:rPr>
          <w:b/>
          <w:bCs/>
          <w:sz w:val="24"/>
          <w:szCs w:val="24"/>
        </w:rPr>
        <w:t>«ОРГАНИЗАЦИЯ РАБОТ ПО ОТБОРУ ПРОБ ВОДЫ И ПОЧВЫ ДЛЯ ПРОВЕДЕНИЯ ИСПЫТАНИЙ»</w:t>
      </w:r>
    </w:p>
    <w:p w:rsidR="00563497" w:rsidRPr="00907C9D" w:rsidRDefault="00563497" w:rsidP="00563497">
      <w:pPr>
        <w:jc w:val="center"/>
        <w:rPr>
          <w:b/>
          <w:bCs/>
          <w:sz w:val="24"/>
          <w:szCs w:val="24"/>
        </w:rPr>
      </w:pPr>
      <w:r w:rsidRPr="00907C9D">
        <w:rPr>
          <w:b/>
          <w:bCs/>
          <w:sz w:val="24"/>
          <w:szCs w:val="24"/>
        </w:rPr>
        <w:t xml:space="preserve"> </w:t>
      </w:r>
    </w:p>
    <w:p w:rsidR="00A412AD" w:rsidRPr="00E12BC2" w:rsidRDefault="00B232C0" w:rsidP="00563497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color w:val="000000"/>
          <w:kern w:val="28"/>
        </w:rPr>
        <w:t xml:space="preserve">   </w:t>
      </w:r>
      <w:r w:rsidRPr="003B3C83">
        <w:rPr>
          <w:b/>
          <w:bCs/>
          <w:iCs/>
          <w:color w:val="000000"/>
          <w:kern w:val="28"/>
          <w:sz w:val="26"/>
          <w:szCs w:val="26"/>
        </w:rPr>
        <w:t>25-27 января 2021 года</w:t>
      </w:r>
    </w:p>
    <w:p w:rsidR="00563497" w:rsidRPr="002A6504" w:rsidRDefault="00907C9D" w:rsidP="0056349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</w:t>
      </w:r>
      <w:r w:rsidR="00B232C0">
        <w:rPr>
          <w:i/>
          <w:sz w:val="28"/>
          <w:szCs w:val="28"/>
        </w:rPr>
        <w:t xml:space="preserve"> </w:t>
      </w:r>
      <w:r w:rsidR="00563497" w:rsidRPr="002A6504">
        <w:rPr>
          <w:i/>
          <w:sz w:val="28"/>
          <w:szCs w:val="28"/>
        </w:rPr>
        <w:t>(</w:t>
      </w:r>
      <w:r w:rsidR="00563497">
        <w:rPr>
          <w:i/>
          <w:sz w:val="28"/>
          <w:szCs w:val="28"/>
        </w:rPr>
        <w:t>24</w:t>
      </w:r>
      <w:r w:rsidR="00563497" w:rsidRPr="002A6504">
        <w:rPr>
          <w:i/>
          <w:sz w:val="28"/>
          <w:szCs w:val="28"/>
        </w:rPr>
        <w:t xml:space="preserve"> часа)</w:t>
      </w:r>
    </w:p>
    <w:p w:rsidR="00563497" w:rsidRPr="006B2F90" w:rsidRDefault="00563497" w:rsidP="0056349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604"/>
      </w:tblGrid>
      <w:tr w:rsidR="00563497" w:rsidRPr="009F518F" w:rsidTr="006454C8">
        <w:trPr>
          <w:cantSplit/>
          <w:trHeight w:val="366"/>
          <w:tblHeader/>
        </w:trPr>
        <w:tc>
          <w:tcPr>
            <w:tcW w:w="392" w:type="pct"/>
          </w:tcPr>
          <w:p w:rsidR="00563497" w:rsidRPr="009F518F" w:rsidRDefault="00563497" w:rsidP="006454C8">
            <w:pPr>
              <w:jc w:val="center"/>
              <w:rPr>
                <w:bCs/>
                <w:sz w:val="28"/>
                <w:szCs w:val="28"/>
              </w:rPr>
            </w:pPr>
            <w:r w:rsidRPr="009F518F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F518F">
              <w:rPr>
                <w:bCs/>
                <w:sz w:val="28"/>
                <w:szCs w:val="28"/>
              </w:rPr>
              <w:t>п</w:t>
            </w:r>
            <w:proofErr w:type="gramEnd"/>
            <w:r w:rsidRPr="009F518F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608" w:type="pct"/>
          </w:tcPr>
          <w:p w:rsidR="00563497" w:rsidRPr="009F518F" w:rsidRDefault="00563497" w:rsidP="006454C8">
            <w:pPr>
              <w:jc w:val="center"/>
              <w:rPr>
                <w:bCs/>
                <w:sz w:val="28"/>
                <w:szCs w:val="28"/>
              </w:rPr>
            </w:pPr>
            <w:r w:rsidRPr="009F518F">
              <w:rPr>
                <w:bCs/>
                <w:sz w:val="28"/>
                <w:szCs w:val="28"/>
              </w:rPr>
              <w:t>Наименование разделов и тем</w:t>
            </w:r>
          </w:p>
          <w:p w:rsidR="00563497" w:rsidRPr="009F518F" w:rsidRDefault="00563497" w:rsidP="006454C8">
            <w:pPr>
              <w:jc w:val="center"/>
              <w:rPr>
                <w:b/>
                <w:bCs/>
                <w:sz w:val="28"/>
                <w:szCs w:val="28"/>
              </w:rPr>
            </w:pPr>
            <w:r w:rsidRPr="009F518F">
              <w:rPr>
                <w:bCs/>
                <w:sz w:val="28"/>
                <w:szCs w:val="28"/>
              </w:rPr>
              <w:t>(дисциплин</w:t>
            </w:r>
            <w:r w:rsidRPr="009F518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563497" w:rsidRPr="009F518F" w:rsidTr="006454C8">
        <w:tc>
          <w:tcPr>
            <w:tcW w:w="392" w:type="pct"/>
          </w:tcPr>
          <w:p w:rsidR="00563497" w:rsidRPr="009F518F" w:rsidRDefault="00563497" w:rsidP="0056349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vAlign w:val="center"/>
          </w:tcPr>
          <w:p w:rsidR="00563497" w:rsidRPr="009F518F" w:rsidRDefault="00563497" w:rsidP="006454C8">
            <w:pPr>
              <w:jc w:val="both"/>
              <w:rPr>
                <w:b/>
                <w:sz w:val="28"/>
                <w:szCs w:val="28"/>
              </w:rPr>
            </w:pPr>
            <w:r w:rsidRPr="009F518F">
              <w:rPr>
                <w:b/>
                <w:bCs/>
                <w:sz w:val="28"/>
                <w:szCs w:val="28"/>
              </w:rPr>
              <w:t>Современные требования к испытательным лабораториям (ИЛ) и порядок их аккредитации</w:t>
            </w:r>
          </w:p>
        </w:tc>
      </w:tr>
      <w:tr w:rsidR="00563497" w:rsidRPr="009F518F" w:rsidTr="006454C8">
        <w:tc>
          <w:tcPr>
            <w:tcW w:w="392" w:type="pct"/>
          </w:tcPr>
          <w:p w:rsidR="00563497" w:rsidRPr="009F518F" w:rsidRDefault="00563497" w:rsidP="00563497">
            <w:pPr>
              <w:pStyle w:val="a7"/>
              <w:numPr>
                <w:ilvl w:val="0"/>
                <w:numId w:val="8"/>
              </w:numPr>
              <w:ind w:left="57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608" w:type="pct"/>
            <w:vAlign w:val="center"/>
          </w:tcPr>
          <w:p w:rsidR="00563497" w:rsidRPr="009F518F" w:rsidRDefault="00563497" w:rsidP="006454C8">
            <w:pPr>
              <w:jc w:val="both"/>
              <w:rPr>
                <w:bCs/>
                <w:sz w:val="28"/>
                <w:szCs w:val="28"/>
              </w:rPr>
            </w:pPr>
            <w:r w:rsidRPr="009F518F">
              <w:rPr>
                <w:bCs/>
                <w:sz w:val="28"/>
                <w:szCs w:val="28"/>
              </w:rPr>
              <w:t>Понятия, принципы и виды испытаний.</w:t>
            </w:r>
          </w:p>
        </w:tc>
      </w:tr>
      <w:tr w:rsidR="00563497" w:rsidRPr="009F518F" w:rsidTr="006454C8">
        <w:tc>
          <w:tcPr>
            <w:tcW w:w="392" w:type="pct"/>
          </w:tcPr>
          <w:p w:rsidR="00563497" w:rsidRPr="009F518F" w:rsidRDefault="00563497" w:rsidP="00563497">
            <w:pPr>
              <w:pStyle w:val="a7"/>
              <w:numPr>
                <w:ilvl w:val="0"/>
                <w:numId w:val="8"/>
              </w:numPr>
              <w:ind w:left="57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608" w:type="pct"/>
            <w:vAlign w:val="center"/>
          </w:tcPr>
          <w:p w:rsidR="00563497" w:rsidRPr="009F518F" w:rsidRDefault="00563497" w:rsidP="006454C8">
            <w:pPr>
              <w:jc w:val="both"/>
              <w:rPr>
                <w:bCs/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Общие требования к организации работы испытательной лаборатории.</w:t>
            </w:r>
          </w:p>
        </w:tc>
      </w:tr>
      <w:tr w:rsidR="00563497" w:rsidRPr="009F518F" w:rsidTr="006454C8">
        <w:tc>
          <w:tcPr>
            <w:tcW w:w="392" w:type="pct"/>
          </w:tcPr>
          <w:p w:rsidR="00563497" w:rsidRPr="009F518F" w:rsidRDefault="00563497" w:rsidP="00563497">
            <w:pPr>
              <w:pStyle w:val="a7"/>
              <w:numPr>
                <w:ilvl w:val="0"/>
                <w:numId w:val="8"/>
              </w:numPr>
              <w:ind w:left="57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608" w:type="pct"/>
            <w:vAlign w:val="center"/>
          </w:tcPr>
          <w:p w:rsidR="00563497" w:rsidRPr="009F518F" w:rsidRDefault="00563497" w:rsidP="006454C8">
            <w:pPr>
              <w:jc w:val="both"/>
              <w:rPr>
                <w:bCs/>
                <w:sz w:val="28"/>
                <w:szCs w:val="28"/>
              </w:rPr>
            </w:pPr>
            <w:r w:rsidRPr="009F518F">
              <w:rPr>
                <w:bCs/>
                <w:sz w:val="28"/>
                <w:szCs w:val="28"/>
              </w:rPr>
              <w:t>Нормативно-правовая и нормативно-техническая базы аккредитации.</w:t>
            </w:r>
          </w:p>
        </w:tc>
      </w:tr>
      <w:tr w:rsidR="00563497" w:rsidRPr="009F518F" w:rsidTr="006454C8">
        <w:tc>
          <w:tcPr>
            <w:tcW w:w="392" w:type="pct"/>
          </w:tcPr>
          <w:p w:rsidR="00563497" w:rsidRPr="009F518F" w:rsidRDefault="00563497" w:rsidP="00563497">
            <w:pPr>
              <w:pStyle w:val="a7"/>
              <w:numPr>
                <w:ilvl w:val="0"/>
                <w:numId w:val="8"/>
              </w:numPr>
              <w:ind w:left="57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608" w:type="pct"/>
            <w:vAlign w:val="center"/>
          </w:tcPr>
          <w:p w:rsidR="00563497" w:rsidRPr="009F518F" w:rsidRDefault="00563497" w:rsidP="006454C8">
            <w:pPr>
              <w:jc w:val="both"/>
              <w:rPr>
                <w:b/>
                <w:bCs/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Порядок аккредитации ИЛ. Критерии и принципы. Подтверждение компетентности ИЛ.</w:t>
            </w:r>
          </w:p>
        </w:tc>
      </w:tr>
      <w:tr w:rsidR="00563497" w:rsidRPr="009F518F" w:rsidTr="006454C8">
        <w:tc>
          <w:tcPr>
            <w:tcW w:w="392" w:type="pct"/>
          </w:tcPr>
          <w:p w:rsidR="00563497" w:rsidRPr="009F518F" w:rsidRDefault="00563497" w:rsidP="00563497">
            <w:pPr>
              <w:pStyle w:val="a7"/>
              <w:numPr>
                <w:ilvl w:val="0"/>
                <w:numId w:val="8"/>
              </w:numPr>
              <w:ind w:left="57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608" w:type="pct"/>
            <w:vAlign w:val="center"/>
          </w:tcPr>
          <w:p w:rsidR="00563497" w:rsidRPr="009F518F" w:rsidRDefault="00563497" w:rsidP="006454C8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 xml:space="preserve">Применение стандарта ГОСТ ISO/IEC 17025-2019 в деятельности ИЛ. 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7369DC" w:rsidP="007369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т</w:t>
            </w:r>
            <w:r w:rsidR="00563497" w:rsidRPr="009F518F">
              <w:rPr>
                <w:b/>
                <w:sz w:val="28"/>
                <w:szCs w:val="28"/>
              </w:rPr>
              <w:t>ребования к отбору образцов и обращению с объектами испытаний и калибровки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pStyle w:val="a7"/>
              <w:numPr>
                <w:ilvl w:val="0"/>
                <w:numId w:val="9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6454C8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Общие принципы составления плана отбора проб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256A3E">
            <w:pPr>
              <w:pStyle w:val="a7"/>
              <w:numPr>
                <w:ilvl w:val="0"/>
                <w:numId w:val="9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6454C8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Оформление сопроводительной документации доставляемых образцов.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pStyle w:val="a7"/>
              <w:numPr>
                <w:ilvl w:val="0"/>
                <w:numId w:val="9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6454C8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Условия транспортировки и хранения отобранных проб</w:t>
            </w:r>
            <w:r w:rsidR="00216EAB">
              <w:rPr>
                <w:sz w:val="28"/>
                <w:szCs w:val="28"/>
              </w:rPr>
              <w:t>.</w:t>
            </w:r>
          </w:p>
        </w:tc>
      </w:tr>
      <w:tr w:rsidR="00563497" w:rsidRPr="009F518F" w:rsidTr="006454C8">
        <w:trPr>
          <w:trHeight w:val="7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pStyle w:val="a7"/>
              <w:numPr>
                <w:ilvl w:val="0"/>
                <w:numId w:val="9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216EAB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Общ</w:t>
            </w:r>
            <w:r w:rsidR="00216EAB">
              <w:rPr>
                <w:sz w:val="28"/>
                <w:szCs w:val="28"/>
              </w:rPr>
              <w:t xml:space="preserve">ая характеристика </w:t>
            </w:r>
            <w:r w:rsidRPr="009F518F">
              <w:rPr>
                <w:sz w:val="28"/>
                <w:szCs w:val="28"/>
              </w:rPr>
              <w:t>метод</w:t>
            </w:r>
            <w:r w:rsidR="00216EAB">
              <w:rPr>
                <w:sz w:val="28"/>
                <w:szCs w:val="28"/>
              </w:rPr>
              <w:t>ов</w:t>
            </w:r>
            <w:r w:rsidRPr="009F518F">
              <w:rPr>
                <w:sz w:val="28"/>
                <w:szCs w:val="28"/>
              </w:rPr>
              <w:t xml:space="preserve"> отбора проб</w:t>
            </w:r>
            <w:r w:rsidR="00216EAB">
              <w:rPr>
                <w:sz w:val="28"/>
                <w:szCs w:val="28"/>
              </w:rPr>
              <w:t>.</w:t>
            </w:r>
          </w:p>
        </w:tc>
      </w:tr>
      <w:tr w:rsidR="00256A3E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9F518F" w:rsidRDefault="00256A3E" w:rsidP="0056349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9F518F" w:rsidRDefault="0045384C" w:rsidP="004538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</w:t>
            </w:r>
            <w:r w:rsidR="009B6D49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и особенности </w:t>
            </w:r>
            <w:r w:rsidRPr="009F518F">
              <w:rPr>
                <w:b/>
                <w:bCs/>
                <w:sz w:val="28"/>
                <w:szCs w:val="28"/>
              </w:rPr>
              <w:t>пробоотбора для различных методов, природных сред и полевых условий</w:t>
            </w:r>
          </w:p>
        </w:tc>
      </w:tr>
      <w:tr w:rsidR="00256A3E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256A3E" w:rsidRDefault="00256A3E" w:rsidP="00256A3E">
            <w:pPr>
              <w:pStyle w:val="a7"/>
              <w:numPr>
                <w:ilvl w:val="0"/>
                <w:numId w:val="12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7C4FAE" w:rsidRDefault="007C4FAE" w:rsidP="00256A3E">
            <w:pPr>
              <w:jc w:val="both"/>
              <w:rPr>
                <w:sz w:val="28"/>
                <w:szCs w:val="28"/>
              </w:rPr>
            </w:pPr>
            <w:r w:rsidRPr="007C4FAE">
              <w:rPr>
                <w:sz w:val="28"/>
                <w:szCs w:val="28"/>
              </w:rPr>
              <w:t xml:space="preserve">Отбор проб питьевой воды. </w:t>
            </w:r>
            <w:r w:rsidR="0045384C" w:rsidRPr="009F518F">
              <w:rPr>
                <w:sz w:val="28"/>
                <w:szCs w:val="28"/>
              </w:rPr>
              <w:t>Требования к контролю качества питьевой воды</w:t>
            </w:r>
            <w:r w:rsidR="0045384C">
              <w:rPr>
                <w:sz w:val="28"/>
                <w:szCs w:val="28"/>
              </w:rPr>
              <w:t>.</w:t>
            </w:r>
          </w:p>
        </w:tc>
      </w:tr>
      <w:tr w:rsidR="00256A3E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256A3E" w:rsidRDefault="00256A3E" w:rsidP="00256A3E">
            <w:pPr>
              <w:pStyle w:val="a7"/>
              <w:numPr>
                <w:ilvl w:val="0"/>
                <w:numId w:val="12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Default="007C4FAE" w:rsidP="007C4FAE">
            <w:pPr>
              <w:jc w:val="both"/>
              <w:rPr>
                <w:b/>
                <w:sz w:val="28"/>
                <w:szCs w:val="28"/>
              </w:rPr>
            </w:pPr>
            <w:r w:rsidRPr="007C4FAE">
              <w:rPr>
                <w:sz w:val="28"/>
                <w:szCs w:val="28"/>
              </w:rPr>
              <w:t xml:space="preserve">Отбор проб </w:t>
            </w:r>
            <w:r>
              <w:rPr>
                <w:sz w:val="28"/>
                <w:szCs w:val="28"/>
              </w:rPr>
              <w:t xml:space="preserve">подземной </w:t>
            </w:r>
            <w:r w:rsidRPr="007C4FAE">
              <w:rPr>
                <w:sz w:val="28"/>
                <w:szCs w:val="28"/>
              </w:rPr>
              <w:t>воды.</w:t>
            </w:r>
          </w:p>
        </w:tc>
      </w:tr>
      <w:tr w:rsidR="00256A3E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256A3E" w:rsidRDefault="00256A3E" w:rsidP="00256A3E">
            <w:pPr>
              <w:pStyle w:val="a7"/>
              <w:numPr>
                <w:ilvl w:val="0"/>
                <w:numId w:val="12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Default="007C4FAE" w:rsidP="007C4FAE">
            <w:pPr>
              <w:jc w:val="both"/>
              <w:rPr>
                <w:b/>
                <w:sz w:val="28"/>
                <w:szCs w:val="28"/>
              </w:rPr>
            </w:pPr>
            <w:r w:rsidRPr="007C4FAE">
              <w:rPr>
                <w:sz w:val="28"/>
                <w:szCs w:val="28"/>
              </w:rPr>
              <w:t xml:space="preserve">Отбор проб </w:t>
            </w:r>
            <w:r>
              <w:rPr>
                <w:sz w:val="28"/>
                <w:szCs w:val="28"/>
              </w:rPr>
              <w:t>поверхностных вод</w:t>
            </w:r>
            <w:r w:rsidRPr="007C4FAE">
              <w:rPr>
                <w:sz w:val="28"/>
                <w:szCs w:val="28"/>
              </w:rPr>
              <w:t>.</w:t>
            </w:r>
          </w:p>
        </w:tc>
      </w:tr>
      <w:tr w:rsidR="00256A3E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256A3E" w:rsidRDefault="00256A3E" w:rsidP="00256A3E">
            <w:pPr>
              <w:pStyle w:val="a7"/>
              <w:numPr>
                <w:ilvl w:val="0"/>
                <w:numId w:val="12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Default="007C4FAE" w:rsidP="007C4FAE">
            <w:pPr>
              <w:jc w:val="both"/>
              <w:rPr>
                <w:b/>
                <w:sz w:val="28"/>
                <w:szCs w:val="28"/>
              </w:rPr>
            </w:pPr>
            <w:r w:rsidRPr="007C4FAE">
              <w:rPr>
                <w:sz w:val="28"/>
                <w:szCs w:val="28"/>
              </w:rPr>
              <w:t xml:space="preserve">Отбор проб </w:t>
            </w:r>
            <w:r>
              <w:rPr>
                <w:sz w:val="28"/>
                <w:szCs w:val="28"/>
              </w:rPr>
              <w:t>сточных вод</w:t>
            </w:r>
            <w:r w:rsidRPr="007C4FAE">
              <w:rPr>
                <w:sz w:val="28"/>
                <w:szCs w:val="28"/>
              </w:rPr>
              <w:t>.</w:t>
            </w:r>
          </w:p>
        </w:tc>
      </w:tr>
      <w:tr w:rsidR="00256A3E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256A3E" w:rsidRDefault="00256A3E" w:rsidP="00256A3E">
            <w:pPr>
              <w:pStyle w:val="a7"/>
              <w:numPr>
                <w:ilvl w:val="0"/>
                <w:numId w:val="12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Default="002022AB" w:rsidP="002022AB">
            <w:pPr>
              <w:jc w:val="both"/>
              <w:rPr>
                <w:b/>
                <w:sz w:val="28"/>
                <w:szCs w:val="28"/>
              </w:rPr>
            </w:pPr>
            <w:r w:rsidRPr="007C4FAE">
              <w:rPr>
                <w:sz w:val="28"/>
                <w:szCs w:val="28"/>
              </w:rPr>
              <w:t xml:space="preserve">Отбор проб </w:t>
            </w:r>
            <w:r>
              <w:rPr>
                <w:sz w:val="28"/>
                <w:szCs w:val="28"/>
              </w:rPr>
              <w:t>почвы и донных отложений</w:t>
            </w:r>
            <w:r w:rsidRPr="007C4FAE">
              <w:rPr>
                <w:sz w:val="28"/>
                <w:szCs w:val="28"/>
              </w:rPr>
              <w:t>.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6454C8">
            <w:pPr>
              <w:jc w:val="both"/>
              <w:rPr>
                <w:b/>
                <w:sz w:val="28"/>
                <w:szCs w:val="28"/>
              </w:rPr>
            </w:pPr>
            <w:r w:rsidRPr="009F518F">
              <w:rPr>
                <w:b/>
                <w:sz w:val="28"/>
                <w:szCs w:val="28"/>
              </w:rPr>
              <w:t>Метрологические требования к проведению пробоотбора и пробоподготовки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pStyle w:val="a7"/>
              <w:numPr>
                <w:ilvl w:val="0"/>
                <w:numId w:val="11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6454C8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Основные положения закона от 26.02.2008 №102-ФЗ «Об обеспечении единства измерений».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pStyle w:val="a7"/>
              <w:numPr>
                <w:ilvl w:val="0"/>
                <w:numId w:val="11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6454C8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Метрологическое обеспечение испытаний. Поверка и калибровка средств измерений.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pStyle w:val="a7"/>
              <w:numPr>
                <w:ilvl w:val="0"/>
                <w:numId w:val="11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907C9D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 xml:space="preserve">Метрологические требования к оборудованию для </w:t>
            </w:r>
            <w:proofErr w:type="spellStart"/>
            <w:r w:rsidRPr="009F518F">
              <w:rPr>
                <w:sz w:val="28"/>
                <w:szCs w:val="28"/>
              </w:rPr>
              <w:t>пробоотбора</w:t>
            </w:r>
            <w:proofErr w:type="spellEnd"/>
            <w:r w:rsidRPr="009F518F">
              <w:rPr>
                <w:sz w:val="28"/>
                <w:szCs w:val="28"/>
              </w:rPr>
              <w:t xml:space="preserve"> и </w:t>
            </w:r>
            <w:proofErr w:type="spellStart"/>
            <w:r w:rsidRPr="009F518F">
              <w:rPr>
                <w:sz w:val="28"/>
                <w:szCs w:val="28"/>
              </w:rPr>
              <w:t>пробоподготовки</w:t>
            </w:r>
            <w:proofErr w:type="spellEnd"/>
            <w:r w:rsidRPr="009F518F">
              <w:rPr>
                <w:sz w:val="28"/>
                <w:szCs w:val="28"/>
              </w:rPr>
              <w:t>.</w:t>
            </w:r>
          </w:p>
        </w:tc>
      </w:tr>
      <w:tr w:rsidR="0045384C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C" w:rsidRPr="009F518F" w:rsidRDefault="0045384C" w:rsidP="00563497">
            <w:pPr>
              <w:pStyle w:val="a7"/>
              <w:numPr>
                <w:ilvl w:val="0"/>
                <w:numId w:val="11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4C" w:rsidRPr="009F518F" w:rsidRDefault="0045384C" w:rsidP="00453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оценивания неопределенности отбора проб.</w:t>
            </w:r>
          </w:p>
        </w:tc>
      </w:tr>
      <w:tr w:rsidR="00563497" w:rsidRPr="00E622F9" w:rsidTr="006454C8">
        <w:trPr>
          <w:trHeight w:val="2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E622F9" w:rsidRDefault="00563497" w:rsidP="0045384C">
            <w:pPr>
              <w:jc w:val="both"/>
              <w:rPr>
                <w:b/>
                <w:sz w:val="28"/>
                <w:szCs w:val="28"/>
              </w:rPr>
            </w:pPr>
            <w:r w:rsidRPr="009F518F">
              <w:rPr>
                <w:b/>
                <w:sz w:val="28"/>
                <w:szCs w:val="28"/>
              </w:rPr>
              <w:t>Итоговый контроль</w:t>
            </w:r>
            <w:r w:rsidR="0045384C">
              <w:rPr>
                <w:b/>
                <w:sz w:val="28"/>
                <w:szCs w:val="28"/>
              </w:rPr>
              <w:t xml:space="preserve"> (в том числе, в форме электронного тестирования)</w:t>
            </w:r>
          </w:p>
        </w:tc>
      </w:tr>
    </w:tbl>
    <w:p w:rsidR="00563497" w:rsidRPr="00EF04BB" w:rsidRDefault="00563497" w:rsidP="001B14E6">
      <w:pPr>
        <w:spacing w:before="240"/>
        <w:ind w:left="-284" w:firstLine="851"/>
        <w:jc w:val="both"/>
        <w:rPr>
          <w:b/>
          <w:bCs/>
          <w:sz w:val="26"/>
          <w:szCs w:val="26"/>
        </w:rPr>
      </w:pPr>
    </w:p>
    <w:sectPr w:rsidR="00563497" w:rsidRPr="00EF04BB" w:rsidSect="009D0CC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B8"/>
    <w:multiLevelType w:val="hybridMultilevel"/>
    <w:tmpl w:val="13B09172"/>
    <w:lvl w:ilvl="0" w:tplc="6AD4B600">
      <w:start w:val="1"/>
      <w:numFmt w:val="decimal"/>
      <w:lvlText w:val="3.%1"/>
      <w:lvlJc w:val="left"/>
      <w:pPr>
        <w:ind w:left="777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30F0236"/>
    <w:multiLevelType w:val="hybridMultilevel"/>
    <w:tmpl w:val="123E5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>
    <w:nsid w:val="1EE02170"/>
    <w:multiLevelType w:val="hybridMultilevel"/>
    <w:tmpl w:val="09D8E1FE"/>
    <w:lvl w:ilvl="0" w:tplc="FD7AD24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7052DD6"/>
    <w:multiLevelType w:val="hybridMultilevel"/>
    <w:tmpl w:val="383E2CF2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5">
    <w:nsid w:val="2772077D"/>
    <w:multiLevelType w:val="hybridMultilevel"/>
    <w:tmpl w:val="F3D4D65A"/>
    <w:lvl w:ilvl="0" w:tplc="E38AA1A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6391F"/>
    <w:multiLevelType w:val="hybridMultilevel"/>
    <w:tmpl w:val="591CF17C"/>
    <w:lvl w:ilvl="0" w:tplc="2F844A5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E231C"/>
    <w:multiLevelType w:val="hybridMultilevel"/>
    <w:tmpl w:val="63481E54"/>
    <w:lvl w:ilvl="0" w:tplc="FED0F9D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07776"/>
    <w:multiLevelType w:val="multilevel"/>
    <w:tmpl w:val="F0628C9E"/>
    <w:lvl w:ilvl="0">
      <w:start w:val="1"/>
      <w:numFmt w:val="decimal"/>
      <w:lvlText w:val="%1."/>
      <w:lvlJc w:val="left"/>
      <w:pPr>
        <w:tabs>
          <w:tab w:val="num" w:pos="57"/>
        </w:tabs>
        <w:ind w:left="720" w:hanging="663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1193"/>
        </w:tabs>
        <w:ind w:left="3253" w:hanging="325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5.%3"/>
      <w:lvlJc w:val="left"/>
      <w:pPr>
        <w:tabs>
          <w:tab w:val="num" w:pos="3116"/>
        </w:tabs>
        <w:ind w:left="5176" w:hanging="511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6.%4"/>
      <w:lvlJc w:val="left"/>
      <w:pPr>
        <w:tabs>
          <w:tab w:val="num" w:pos="5487"/>
        </w:tabs>
        <w:ind w:left="4636" w:hanging="457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975E5"/>
    <w:multiLevelType w:val="hybridMultilevel"/>
    <w:tmpl w:val="4490B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240CA1"/>
    <w:multiLevelType w:val="hybridMultilevel"/>
    <w:tmpl w:val="5EA8C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337D6"/>
    <w:multiLevelType w:val="hybridMultilevel"/>
    <w:tmpl w:val="3358171E"/>
    <w:lvl w:ilvl="0" w:tplc="4CBC168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75"/>
    <w:rsid w:val="00000A4E"/>
    <w:rsid w:val="000078D8"/>
    <w:rsid w:val="00014273"/>
    <w:rsid w:val="00016C28"/>
    <w:rsid w:val="00021E54"/>
    <w:rsid w:val="00022E77"/>
    <w:rsid w:val="00023A8F"/>
    <w:rsid w:val="00032F8C"/>
    <w:rsid w:val="00041FED"/>
    <w:rsid w:val="00043964"/>
    <w:rsid w:val="00062849"/>
    <w:rsid w:val="0006296B"/>
    <w:rsid w:val="000638DD"/>
    <w:rsid w:val="000638FA"/>
    <w:rsid w:val="00074136"/>
    <w:rsid w:val="00091F73"/>
    <w:rsid w:val="00092594"/>
    <w:rsid w:val="000938E1"/>
    <w:rsid w:val="0009602E"/>
    <w:rsid w:val="000975D2"/>
    <w:rsid w:val="000B56E9"/>
    <w:rsid w:val="000C278D"/>
    <w:rsid w:val="0010047B"/>
    <w:rsid w:val="00101136"/>
    <w:rsid w:val="0011278D"/>
    <w:rsid w:val="001247DB"/>
    <w:rsid w:val="001356D8"/>
    <w:rsid w:val="001622BD"/>
    <w:rsid w:val="001704BD"/>
    <w:rsid w:val="00171C06"/>
    <w:rsid w:val="001721B6"/>
    <w:rsid w:val="001B14E6"/>
    <w:rsid w:val="001C261F"/>
    <w:rsid w:val="001E26D0"/>
    <w:rsid w:val="001E52B9"/>
    <w:rsid w:val="001E6E1E"/>
    <w:rsid w:val="001F2149"/>
    <w:rsid w:val="001F28F7"/>
    <w:rsid w:val="001F4BA4"/>
    <w:rsid w:val="002016BB"/>
    <w:rsid w:val="002022AB"/>
    <w:rsid w:val="00212333"/>
    <w:rsid w:val="00216EAB"/>
    <w:rsid w:val="002202AD"/>
    <w:rsid w:val="00242236"/>
    <w:rsid w:val="00256A3E"/>
    <w:rsid w:val="0026130D"/>
    <w:rsid w:val="00265638"/>
    <w:rsid w:val="00274B16"/>
    <w:rsid w:val="00276EE2"/>
    <w:rsid w:val="002818F0"/>
    <w:rsid w:val="00281DD0"/>
    <w:rsid w:val="00286EA3"/>
    <w:rsid w:val="002951DA"/>
    <w:rsid w:val="002A1249"/>
    <w:rsid w:val="002B1434"/>
    <w:rsid w:val="002C1350"/>
    <w:rsid w:val="002C7734"/>
    <w:rsid w:val="002E08F3"/>
    <w:rsid w:val="002E498E"/>
    <w:rsid w:val="002E7388"/>
    <w:rsid w:val="002F0093"/>
    <w:rsid w:val="002F5DA6"/>
    <w:rsid w:val="0030415E"/>
    <w:rsid w:val="00310313"/>
    <w:rsid w:val="00364556"/>
    <w:rsid w:val="00373C79"/>
    <w:rsid w:val="00376156"/>
    <w:rsid w:val="003A0B68"/>
    <w:rsid w:val="003A163A"/>
    <w:rsid w:val="003A20FD"/>
    <w:rsid w:val="003C74B8"/>
    <w:rsid w:val="003D1377"/>
    <w:rsid w:val="003E2EA7"/>
    <w:rsid w:val="0040198B"/>
    <w:rsid w:val="004138D1"/>
    <w:rsid w:val="00416FDB"/>
    <w:rsid w:val="00420457"/>
    <w:rsid w:val="004219C4"/>
    <w:rsid w:val="004428D0"/>
    <w:rsid w:val="0045384C"/>
    <w:rsid w:val="00457867"/>
    <w:rsid w:val="004742C8"/>
    <w:rsid w:val="00492E14"/>
    <w:rsid w:val="0049433A"/>
    <w:rsid w:val="004A3777"/>
    <w:rsid w:val="004B7795"/>
    <w:rsid w:val="004C48CE"/>
    <w:rsid w:val="004C5F3F"/>
    <w:rsid w:val="004D1D5E"/>
    <w:rsid w:val="004D2783"/>
    <w:rsid w:val="004D3AEA"/>
    <w:rsid w:val="004E4D71"/>
    <w:rsid w:val="004F4750"/>
    <w:rsid w:val="00507FA2"/>
    <w:rsid w:val="005101B6"/>
    <w:rsid w:val="00523B6D"/>
    <w:rsid w:val="0053395A"/>
    <w:rsid w:val="00554130"/>
    <w:rsid w:val="00563497"/>
    <w:rsid w:val="0057176E"/>
    <w:rsid w:val="00573869"/>
    <w:rsid w:val="00576219"/>
    <w:rsid w:val="00577C2C"/>
    <w:rsid w:val="00597C3F"/>
    <w:rsid w:val="005A00AA"/>
    <w:rsid w:val="005B0A1B"/>
    <w:rsid w:val="00621622"/>
    <w:rsid w:val="0062263A"/>
    <w:rsid w:val="00627002"/>
    <w:rsid w:val="00635396"/>
    <w:rsid w:val="00635510"/>
    <w:rsid w:val="00635E66"/>
    <w:rsid w:val="006466C4"/>
    <w:rsid w:val="00654982"/>
    <w:rsid w:val="00660A1F"/>
    <w:rsid w:val="006641B4"/>
    <w:rsid w:val="00670612"/>
    <w:rsid w:val="00682325"/>
    <w:rsid w:val="006910DF"/>
    <w:rsid w:val="006B0DA3"/>
    <w:rsid w:val="006B37B3"/>
    <w:rsid w:val="006B6DB8"/>
    <w:rsid w:val="006D0A19"/>
    <w:rsid w:val="006E2B44"/>
    <w:rsid w:val="0072258A"/>
    <w:rsid w:val="00730EA3"/>
    <w:rsid w:val="00735191"/>
    <w:rsid w:val="007369DC"/>
    <w:rsid w:val="00746086"/>
    <w:rsid w:val="00750323"/>
    <w:rsid w:val="00754B47"/>
    <w:rsid w:val="00754BE7"/>
    <w:rsid w:val="007819E0"/>
    <w:rsid w:val="00781DD9"/>
    <w:rsid w:val="007864C7"/>
    <w:rsid w:val="0079082B"/>
    <w:rsid w:val="007A6364"/>
    <w:rsid w:val="007C4FAE"/>
    <w:rsid w:val="00823B35"/>
    <w:rsid w:val="00871520"/>
    <w:rsid w:val="008C5528"/>
    <w:rsid w:val="008E6414"/>
    <w:rsid w:val="00905EA2"/>
    <w:rsid w:val="00907C9D"/>
    <w:rsid w:val="00910BBD"/>
    <w:rsid w:val="00911181"/>
    <w:rsid w:val="00912E91"/>
    <w:rsid w:val="00924DFF"/>
    <w:rsid w:val="00940505"/>
    <w:rsid w:val="009414B4"/>
    <w:rsid w:val="00951C68"/>
    <w:rsid w:val="009772F8"/>
    <w:rsid w:val="00977C43"/>
    <w:rsid w:val="009964CC"/>
    <w:rsid w:val="009A0D9F"/>
    <w:rsid w:val="009B6D49"/>
    <w:rsid w:val="009C6E1C"/>
    <w:rsid w:val="009D0CC1"/>
    <w:rsid w:val="009D368F"/>
    <w:rsid w:val="00A21C7A"/>
    <w:rsid w:val="00A412AD"/>
    <w:rsid w:val="00A51A67"/>
    <w:rsid w:val="00A54744"/>
    <w:rsid w:val="00A7565B"/>
    <w:rsid w:val="00A75F15"/>
    <w:rsid w:val="00A81137"/>
    <w:rsid w:val="00A81BB5"/>
    <w:rsid w:val="00A9495A"/>
    <w:rsid w:val="00A94EB8"/>
    <w:rsid w:val="00AA0A94"/>
    <w:rsid w:val="00AA4FDB"/>
    <w:rsid w:val="00AA5364"/>
    <w:rsid w:val="00AA7837"/>
    <w:rsid w:val="00AC586D"/>
    <w:rsid w:val="00AE0D7E"/>
    <w:rsid w:val="00AE276D"/>
    <w:rsid w:val="00B02BE7"/>
    <w:rsid w:val="00B232C0"/>
    <w:rsid w:val="00B319EB"/>
    <w:rsid w:val="00B36147"/>
    <w:rsid w:val="00B4126A"/>
    <w:rsid w:val="00B47106"/>
    <w:rsid w:val="00B62229"/>
    <w:rsid w:val="00B63177"/>
    <w:rsid w:val="00B6578C"/>
    <w:rsid w:val="00B82068"/>
    <w:rsid w:val="00B90D59"/>
    <w:rsid w:val="00C17E15"/>
    <w:rsid w:val="00C3416C"/>
    <w:rsid w:val="00C5316C"/>
    <w:rsid w:val="00C5402E"/>
    <w:rsid w:val="00C879C1"/>
    <w:rsid w:val="00CC6271"/>
    <w:rsid w:val="00CD3354"/>
    <w:rsid w:val="00CD49F4"/>
    <w:rsid w:val="00CD5D2F"/>
    <w:rsid w:val="00D04802"/>
    <w:rsid w:val="00D14C72"/>
    <w:rsid w:val="00D179C8"/>
    <w:rsid w:val="00D30725"/>
    <w:rsid w:val="00D44A9F"/>
    <w:rsid w:val="00D50060"/>
    <w:rsid w:val="00D51D7C"/>
    <w:rsid w:val="00D62675"/>
    <w:rsid w:val="00DA09A1"/>
    <w:rsid w:val="00DB4C43"/>
    <w:rsid w:val="00DB4D46"/>
    <w:rsid w:val="00DD70DF"/>
    <w:rsid w:val="00E041C0"/>
    <w:rsid w:val="00E12A7C"/>
    <w:rsid w:val="00E35BF7"/>
    <w:rsid w:val="00E40E89"/>
    <w:rsid w:val="00E4545D"/>
    <w:rsid w:val="00E4595E"/>
    <w:rsid w:val="00E67401"/>
    <w:rsid w:val="00E67971"/>
    <w:rsid w:val="00E84252"/>
    <w:rsid w:val="00EA030E"/>
    <w:rsid w:val="00EA4811"/>
    <w:rsid w:val="00EB235B"/>
    <w:rsid w:val="00EB42AD"/>
    <w:rsid w:val="00EC32F5"/>
    <w:rsid w:val="00EC6CEE"/>
    <w:rsid w:val="00EF04BB"/>
    <w:rsid w:val="00EF2E4C"/>
    <w:rsid w:val="00EF3252"/>
    <w:rsid w:val="00F0388A"/>
    <w:rsid w:val="00F10D30"/>
    <w:rsid w:val="00F1358A"/>
    <w:rsid w:val="00F2098E"/>
    <w:rsid w:val="00F22228"/>
    <w:rsid w:val="00F627DC"/>
    <w:rsid w:val="00F673A3"/>
    <w:rsid w:val="00F74DC4"/>
    <w:rsid w:val="00F75968"/>
    <w:rsid w:val="00F80B55"/>
    <w:rsid w:val="00F82AD9"/>
    <w:rsid w:val="00F9208B"/>
    <w:rsid w:val="00F9753D"/>
    <w:rsid w:val="00FD3AB9"/>
    <w:rsid w:val="00FF3438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62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261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261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1C26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267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261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261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1C26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626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6267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62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267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2675"/>
    <w:pPr>
      <w:ind w:left="720"/>
    </w:pPr>
  </w:style>
  <w:style w:type="character" w:styleId="a8">
    <w:name w:val="Hyperlink"/>
    <w:basedOn w:val="a0"/>
    <w:uiPriority w:val="99"/>
    <w:rsid w:val="001C261F"/>
    <w:rPr>
      <w:color w:val="0000FF"/>
      <w:u w:val="single"/>
    </w:rPr>
  </w:style>
  <w:style w:type="paragraph" w:styleId="a9">
    <w:name w:val="Title"/>
    <w:basedOn w:val="a"/>
    <w:link w:val="aa"/>
    <w:qFormat/>
    <w:rsid w:val="001C261F"/>
    <w:pPr>
      <w:spacing w:line="240" w:lineRule="atLeast"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1C26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2951D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table" w:styleId="ab">
    <w:name w:val="Table Grid"/>
    <w:basedOn w:val="a1"/>
    <w:locked/>
    <w:rsid w:val="003C7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6B37B3"/>
    <w:rPr>
      <w:b/>
      <w:bCs/>
    </w:rPr>
  </w:style>
  <w:style w:type="character" w:customStyle="1" w:styleId="apple-converted-space">
    <w:name w:val="apple-converted-space"/>
    <w:basedOn w:val="a0"/>
    <w:rsid w:val="00EF0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62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261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261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1C26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267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261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261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1C26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626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6267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62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267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2675"/>
    <w:pPr>
      <w:ind w:left="720"/>
    </w:pPr>
  </w:style>
  <w:style w:type="character" w:styleId="a8">
    <w:name w:val="Hyperlink"/>
    <w:basedOn w:val="a0"/>
    <w:uiPriority w:val="99"/>
    <w:rsid w:val="001C261F"/>
    <w:rPr>
      <w:color w:val="0000FF"/>
      <w:u w:val="single"/>
    </w:rPr>
  </w:style>
  <w:style w:type="paragraph" w:styleId="a9">
    <w:name w:val="Title"/>
    <w:basedOn w:val="a"/>
    <w:link w:val="aa"/>
    <w:qFormat/>
    <w:rsid w:val="001C261F"/>
    <w:pPr>
      <w:spacing w:line="240" w:lineRule="atLeast"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1C26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2951D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table" w:styleId="ab">
    <w:name w:val="Table Grid"/>
    <w:basedOn w:val="a1"/>
    <w:locked/>
    <w:rsid w:val="003C7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6B37B3"/>
    <w:rPr>
      <w:b/>
      <w:bCs/>
    </w:rPr>
  </w:style>
  <w:style w:type="character" w:customStyle="1" w:styleId="apple-converted-space">
    <w:name w:val="apple-converted-space"/>
    <w:basedOn w:val="a0"/>
    <w:rsid w:val="00EF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712A-782F-4C84-AADE-C00EBE05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ASMS</Company>
  <LinksUpToDate>false</LinksUpToDate>
  <CharactersWithSpaces>1929</CharactersWithSpaces>
  <SharedDoc>false</SharedDoc>
  <HLinks>
    <vt:vector size="18" baseType="variant"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shaav</dc:creator>
  <cp:lastModifiedBy>Пользователь Windows</cp:lastModifiedBy>
  <cp:revision>8</cp:revision>
  <cp:lastPrinted>2020-12-15T13:25:00Z</cp:lastPrinted>
  <dcterms:created xsi:type="dcterms:W3CDTF">2020-12-15T11:49:00Z</dcterms:created>
  <dcterms:modified xsi:type="dcterms:W3CDTF">2020-12-16T06:08:00Z</dcterms:modified>
</cp:coreProperties>
</file>