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9" w:rsidRPr="00420089" w:rsidRDefault="00420089" w:rsidP="00420089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6D77B3">
        <w:rPr>
          <w:rFonts w:eastAsia="Calibri" w:cs="Times New Roman"/>
          <w:b/>
          <w:kern w:val="0"/>
          <w:sz w:val="25"/>
          <w:szCs w:val="25"/>
          <w:lang w:eastAsia="en-US"/>
        </w:rPr>
        <w:t xml:space="preserve">                                                          </w:t>
      </w:r>
      <w:r w:rsidRPr="006D77B3">
        <w:rPr>
          <w:rFonts w:eastAsia="Times New Roman" w:cs="Times New Roman"/>
          <w:kern w:val="0"/>
          <w:sz w:val="25"/>
          <w:szCs w:val="25"/>
        </w:rPr>
        <w:tab/>
      </w:r>
      <w:r w:rsidRPr="006D77B3">
        <w:rPr>
          <w:rFonts w:eastAsia="Times New Roman" w:cs="Times New Roman"/>
          <w:kern w:val="0"/>
          <w:sz w:val="25"/>
          <w:szCs w:val="25"/>
        </w:rPr>
        <w:tab/>
      </w:r>
      <w:r w:rsidRPr="006D77B3">
        <w:rPr>
          <w:rFonts w:eastAsia="Times New Roman" w:cs="Times New Roman"/>
          <w:kern w:val="0"/>
          <w:sz w:val="25"/>
          <w:szCs w:val="25"/>
        </w:rPr>
        <w:tab/>
      </w:r>
      <w:r w:rsidRPr="006D77B3">
        <w:rPr>
          <w:rFonts w:eastAsia="Times New Roman" w:cs="Times New Roman"/>
          <w:kern w:val="0"/>
          <w:sz w:val="25"/>
          <w:szCs w:val="25"/>
        </w:rPr>
        <w:tab/>
      </w:r>
      <w:r w:rsidRPr="006D77B3">
        <w:rPr>
          <w:rFonts w:eastAsia="Times New Roman" w:cs="Times New Roman"/>
          <w:kern w:val="0"/>
          <w:sz w:val="25"/>
          <w:szCs w:val="25"/>
        </w:rPr>
        <w:tab/>
      </w:r>
      <w:r w:rsidRPr="006D77B3">
        <w:rPr>
          <w:rFonts w:eastAsia="Times New Roman" w:cs="Times New Roman"/>
          <w:kern w:val="0"/>
          <w:sz w:val="25"/>
          <w:szCs w:val="25"/>
        </w:rPr>
        <w:tab/>
      </w:r>
      <w:r w:rsidRPr="006D77B3">
        <w:rPr>
          <w:rFonts w:eastAsia="Times New Roman" w:cs="Times New Roman"/>
          <w:kern w:val="0"/>
          <w:sz w:val="25"/>
          <w:szCs w:val="25"/>
        </w:rPr>
        <w:tab/>
      </w:r>
      <w:r w:rsidRPr="00420089">
        <w:rPr>
          <w:rFonts w:eastAsia="Times New Roman" w:cs="Times New Roman"/>
          <w:kern w:val="0"/>
        </w:rPr>
        <w:tab/>
      </w:r>
      <w:r w:rsidRPr="00420089">
        <w:rPr>
          <w:rFonts w:eastAsia="Times New Roman" w:cs="Times New Roman"/>
          <w:kern w:val="0"/>
        </w:rPr>
        <w:tab/>
      </w:r>
      <w:r w:rsidRPr="00420089">
        <w:rPr>
          <w:rFonts w:eastAsia="Times New Roman" w:cs="Times New Roman"/>
          <w:kern w:val="0"/>
        </w:rPr>
        <w:tab/>
      </w:r>
      <w:r w:rsidRPr="00420089">
        <w:rPr>
          <w:rFonts w:eastAsia="Times New Roman" w:cs="Times New Roman"/>
          <w:kern w:val="0"/>
        </w:rPr>
        <w:tab/>
        <w:t xml:space="preserve">        </w:t>
      </w:r>
      <w:r w:rsidRPr="00420089">
        <w:rPr>
          <w:rFonts w:eastAsia="Times New Roman" w:cs="Times New Roman"/>
          <w:kern w:val="0"/>
        </w:rPr>
        <w:tab/>
      </w:r>
      <w:r w:rsidR="00DD3203">
        <w:rPr>
          <w:rFonts w:eastAsia="Times New Roman" w:cs="Times New Roman"/>
          <w:kern w:val="0"/>
        </w:rPr>
        <w:tab/>
      </w:r>
      <w:r w:rsidR="00DD3203">
        <w:rPr>
          <w:rFonts w:eastAsia="Times New Roman" w:cs="Times New Roman"/>
          <w:kern w:val="0"/>
        </w:rPr>
        <w:tab/>
      </w:r>
      <w:r w:rsidR="00DD3203">
        <w:rPr>
          <w:rFonts w:eastAsia="Times New Roman" w:cs="Times New Roman"/>
          <w:kern w:val="0"/>
        </w:rPr>
        <w:tab/>
      </w:r>
      <w:r w:rsidR="00DD3203">
        <w:rPr>
          <w:rFonts w:eastAsia="Times New Roman" w:cs="Times New Roman"/>
          <w:kern w:val="0"/>
        </w:rPr>
        <w:tab/>
      </w:r>
      <w:r w:rsidR="00DD3203">
        <w:rPr>
          <w:rFonts w:eastAsia="Times New Roman" w:cs="Times New Roman"/>
          <w:kern w:val="0"/>
        </w:rPr>
        <w:tab/>
      </w:r>
      <w:bookmarkStart w:id="0" w:name="_GoBack"/>
      <w:bookmarkEnd w:id="0"/>
      <w:r w:rsidR="00DD3203">
        <w:rPr>
          <w:rFonts w:eastAsia="Times New Roman" w:cs="Times New Roman"/>
          <w:kern w:val="0"/>
        </w:rPr>
        <w:t>Приложение № 2</w:t>
      </w:r>
    </w:p>
    <w:p w:rsidR="00420089" w:rsidRPr="00420089" w:rsidRDefault="00420089" w:rsidP="00420089">
      <w:pPr>
        <w:widowControl/>
        <w:suppressAutoHyphens w:val="0"/>
        <w:autoSpaceDN/>
        <w:ind w:right="-285" w:firstLine="567"/>
        <w:jc w:val="both"/>
        <w:rPr>
          <w:rFonts w:eastAsia="SimSun" w:cs="Times New Roman"/>
          <w:bCs/>
          <w:kern w:val="0"/>
          <w:lang w:eastAsia="zh-CN"/>
        </w:rPr>
      </w:pPr>
    </w:p>
    <w:p w:rsidR="00420089" w:rsidRPr="00420089" w:rsidRDefault="00420089" w:rsidP="00420089">
      <w:pPr>
        <w:widowControl/>
        <w:suppressAutoHyphens w:val="0"/>
        <w:autoSpaceDN/>
        <w:ind w:left="2832" w:firstLine="708"/>
        <w:rPr>
          <w:rFonts w:eastAsia="Times New Roman" w:cs="Times New Roman"/>
          <w:b/>
          <w:color w:val="000000"/>
          <w:kern w:val="28"/>
        </w:rPr>
      </w:pPr>
      <w:r w:rsidRPr="00420089">
        <w:rPr>
          <w:rFonts w:eastAsia="Times New Roman" w:cs="Times New Roman"/>
          <w:b/>
          <w:color w:val="000000"/>
          <w:kern w:val="28"/>
        </w:rPr>
        <w:t>ФБУ «Тульский ЦСМ»</w:t>
      </w:r>
    </w:p>
    <w:p w:rsidR="00420089" w:rsidRPr="00420089" w:rsidRDefault="00420089" w:rsidP="00420089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  <w:r w:rsidRPr="00420089">
        <w:rPr>
          <w:rFonts w:eastAsia="Times New Roman" w:cs="Times New Roman"/>
          <w:b/>
          <w:color w:val="000000"/>
          <w:kern w:val="28"/>
        </w:rPr>
        <w:t>__________________________________________________________________________</w:t>
      </w:r>
    </w:p>
    <w:p w:rsidR="00420089" w:rsidRPr="00420089" w:rsidRDefault="00420089" w:rsidP="00420089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</w:p>
    <w:p w:rsidR="00420089" w:rsidRPr="00420089" w:rsidRDefault="00420089" w:rsidP="00420089">
      <w:pPr>
        <w:widowControl/>
        <w:suppressAutoHyphens w:val="0"/>
        <w:autoSpaceDN/>
        <w:ind w:left="2124" w:firstLine="708"/>
        <w:jc w:val="both"/>
        <w:rPr>
          <w:rFonts w:eastAsia="Calibri" w:cs="Times New Roman"/>
          <w:i/>
          <w:kern w:val="0"/>
          <w:lang w:eastAsia="en-US"/>
        </w:rPr>
      </w:pPr>
      <w:r w:rsidRPr="00420089">
        <w:rPr>
          <w:rFonts w:eastAsia="Calibri" w:cs="Times New Roman"/>
          <w:i/>
          <w:kern w:val="0"/>
          <w:lang w:eastAsia="en-US"/>
        </w:rPr>
        <w:t xml:space="preserve">  ЗАЯВКА – ГАРАНТИЙНОЕ ПИСЬМО</w:t>
      </w:r>
    </w:p>
    <w:p w:rsidR="00420089" w:rsidRPr="00420089" w:rsidRDefault="00420089" w:rsidP="00420089">
      <w:pPr>
        <w:widowControl/>
        <w:suppressAutoHyphens w:val="0"/>
        <w:autoSpaceDN/>
        <w:ind w:left="1416" w:firstLine="708"/>
        <w:jc w:val="both"/>
        <w:rPr>
          <w:rFonts w:eastAsia="Calibri" w:cs="Times New Roman"/>
          <w:i/>
          <w:kern w:val="0"/>
          <w:u w:val="single"/>
          <w:lang w:eastAsia="en-US"/>
        </w:rPr>
      </w:pPr>
    </w:p>
    <w:p w:rsidR="00420089" w:rsidRDefault="00420089" w:rsidP="00420089">
      <w:pPr>
        <w:suppressAutoHyphens w:val="0"/>
        <w:autoSpaceDN/>
        <w:ind w:right="-143"/>
        <w:rPr>
          <w:rFonts w:eastAsia="Times New Roman" w:cs="Times New Roman"/>
          <w:bCs/>
          <w:kern w:val="0"/>
        </w:rPr>
      </w:pPr>
      <w:r w:rsidRPr="00420089">
        <w:rPr>
          <w:rFonts w:eastAsia="Times New Roman" w:cs="Times New Roman"/>
          <w:b/>
          <w:bCs/>
          <w:kern w:val="0"/>
        </w:rPr>
        <w:t xml:space="preserve">                                        </w:t>
      </w:r>
      <w:r w:rsidRPr="00420089">
        <w:rPr>
          <w:rFonts w:eastAsia="Times New Roman" w:cs="Times New Roman"/>
          <w:bCs/>
          <w:kern w:val="0"/>
        </w:rPr>
        <w:t>Тема краткосрочных курсов повышения квалификации:</w:t>
      </w:r>
    </w:p>
    <w:p w:rsidR="00893E44" w:rsidRDefault="009E7FB5" w:rsidP="009E7FB5">
      <w:pPr>
        <w:widowControl/>
        <w:suppressAutoHyphens w:val="0"/>
        <w:autoSpaceDN/>
        <w:ind w:firstLine="573"/>
        <w:jc w:val="center"/>
        <w:rPr>
          <w:rFonts w:eastAsia="Times New Roman" w:cs="Times New Roman"/>
          <w:b/>
          <w:kern w:val="0"/>
          <w:sz w:val="26"/>
          <w:szCs w:val="26"/>
        </w:rPr>
      </w:pPr>
      <w:r w:rsidRPr="000B2E7F">
        <w:rPr>
          <w:rFonts w:eastAsia="Times New Roman" w:cs="Times New Roman"/>
          <w:b/>
          <w:kern w:val="0"/>
          <w:sz w:val="26"/>
          <w:szCs w:val="26"/>
        </w:rPr>
        <w:t xml:space="preserve">«Создание, применение и </w:t>
      </w:r>
      <w:proofErr w:type="spellStart"/>
      <w:r w:rsidRPr="000B2E7F">
        <w:rPr>
          <w:rFonts w:eastAsia="Times New Roman" w:cs="Times New Roman"/>
          <w:b/>
          <w:kern w:val="0"/>
          <w:sz w:val="26"/>
          <w:szCs w:val="26"/>
        </w:rPr>
        <w:t>нормоконтрол</w:t>
      </w:r>
      <w:r>
        <w:rPr>
          <w:rFonts w:eastAsia="Times New Roman" w:cs="Times New Roman"/>
          <w:b/>
          <w:kern w:val="0"/>
          <w:sz w:val="26"/>
          <w:szCs w:val="26"/>
        </w:rPr>
        <w:t>ь</w:t>
      </w:r>
      <w:proofErr w:type="spellEnd"/>
      <w:r w:rsidRPr="000B2E7F">
        <w:rPr>
          <w:rFonts w:eastAsia="Times New Roman" w:cs="Times New Roman"/>
          <w:b/>
          <w:kern w:val="0"/>
          <w:sz w:val="26"/>
          <w:szCs w:val="26"/>
        </w:rPr>
        <w:t xml:space="preserve"> </w:t>
      </w:r>
      <w:proofErr w:type="gramStart"/>
      <w:r w:rsidRPr="000B2E7F">
        <w:rPr>
          <w:rFonts w:eastAsia="Times New Roman" w:cs="Times New Roman"/>
          <w:b/>
          <w:kern w:val="0"/>
          <w:sz w:val="26"/>
          <w:szCs w:val="26"/>
        </w:rPr>
        <w:t>конструкторской</w:t>
      </w:r>
      <w:proofErr w:type="gramEnd"/>
    </w:p>
    <w:p w:rsidR="009E7FB5" w:rsidRPr="00C5483C" w:rsidRDefault="00893E44" w:rsidP="009E7FB5">
      <w:pPr>
        <w:widowControl/>
        <w:suppressAutoHyphens w:val="0"/>
        <w:autoSpaceDN/>
        <w:ind w:firstLine="573"/>
        <w:jc w:val="center"/>
        <w:rPr>
          <w:rFonts w:eastAsia="Times New Roman" w:cs="Times New Roman"/>
          <w:b/>
          <w:kern w:val="0"/>
          <w:sz w:val="26"/>
          <w:szCs w:val="26"/>
        </w:rPr>
      </w:pPr>
      <w:r>
        <w:rPr>
          <w:rFonts w:eastAsia="Times New Roman" w:cs="Times New Roman"/>
          <w:b/>
          <w:kern w:val="0"/>
          <w:sz w:val="26"/>
          <w:szCs w:val="26"/>
        </w:rPr>
        <w:t xml:space="preserve">                </w:t>
      </w:r>
      <w:r w:rsidR="009E7FB5" w:rsidRPr="000B2E7F">
        <w:rPr>
          <w:rFonts w:eastAsia="Times New Roman" w:cs="Times New Roman"/>
          <w:b/>
          <w:kern w:val="0"/>
          <w:sz w:val="26"/>
          <w:szCs w:val="26"/>
        </w:rPr>
        <w:t xml:space="preserve">документации» </w:t>
      </w:r>
      <w:r>
        <w:rPr>
          <w:rFonts w:eastAsia="Times New Roman" w:cs="Times New Roman"/>
          <w:b/>
          <w:kern w:val="0"/>
          <w:sz w:val="26"/>
          <w:szCs w:val="26"/>
        </w:rPr>
        <w:t xml:space="preserve">                                </w:t>
      </w:r>
    </w:p>
    <w:p w:rsidR="00912D19" w:rsidRPr="00420089" w:rsidRDefault="00912D19" w:rsidP="00420089">
      <w:pPr>
        <w:suppressAutoHyphens w:val="0"/>
        <w:autoSpaceDN/>
        <w:ind w:right="-143"/>
        <w:rPr>
          <w:rFonts w:eastAsia="Times New Roman" w:cs="Times New Roman"/>
          <w:bCs/>
          <w:kern w:val="0"/>
        </w:rPr>
      </w:pPr>
    </w:p>
    <w:p w:rsidR="00420089" w:rsidRPr="00420089" w:rsidRDefault="00420089" w:rsidP="00420089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iCs/>
          <w:color w:val="000000"/>
          <w:kern w:val="28"/>
        </w:rPr>
      </w:pPr>
      <w:r w:rsidRPr="00420089">
        <w:rPr>
          <w:rFonts w:eastAsia="Calibri" w:cs="Times New Roman"/>
          <w:b/>
          <w:kern w:val="0"/>
          <w:lang w:eastAsia="en-US"/>
        </w:rPr>
        <w:t xml:space="preserve">                                      </w:t>
      </w:r>
      <w:r w:rsidRPr="00420089">
        <w:rPr>
          <w:rFonts w:eastAsia="Calibri" w:cs="Times New Roman"/>
          <w:b/>
          <w:kern w:val="0"/>
          <w:lang w:eastAsia="en-US"/>
        </w:rPr>
        <w:tab/>
      </w:r>
      <w:r w:rsidRPr="00420089">
        <w:rPr>
          <w:rFonts w:eastAsia="Calibri" w:cs="Times New Roman"/>
          <w:b/>
          <w:kern w:val="0"/>
          <w:lang w:eastAsia="en-US"/>
        </w:rPr>
        <w:tab/>
        <w:t xml:space="preserve">       </w:t>
      </w:r>
      <w:r w:rsidRPr="00420089">
        <w:rPr>
          <w:rFonts w:eastAsia="Times New Roman" w:cs="Times New Roman"/>
          <w:b/>
          <w:color w:val="000000"/>
          <w:kern w:val="28"/>
        </w:rPr>
        <w:tab/>
      </w:r>
      <w:r w:rsidRPr="00420089">
        <w:rPr>
          <w:rFonts w:eastAsia="Times New Roman" w:cs="Times New Roman"/>
          <w:b/>
          <w:color w:val="000000"/>
          <w:kern w:val="28"/>
        </w:rPr>
        <w:tab/>
      </w:r>
      <w:r w:rsidRPr="00420089">
        <w:rPr>
          <w:rFonts w:eastAsia="Times New Roman" w:cs="Times New Roman"/>
          <w:b/>
          <w:color w:val="000000"/>
          <w:kern w:val="28"/>
        </w:rPr>
        <w:tab/>
      </w:r>
      <w:r w:rsidR="00585EA0" w:rsidRPr="00C5483C">
        <w:rPr>
          <w:rFonts w:eastAsia="Times New Roman" w:cs="Times New Roman"/>
          <w:b/>
          <w:kern w:val="0"/>
          <w:sz w:val="26"/>
          <w:szCs w:val="26"/>
        </w:rPr>
        <w:t>19-21 августа 2020 года</w:t>
      </w:r>
      <w:r w:rsidRPr="00420089">
        <w:rPr>
          <w:rFonts w:eastAsia="Times New Roman" w:cs="Times New Roman"/>
          <w:b/>
          <w:color w:val="000000"/>
          <w:kern w:val="28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20089" w:rsidRPr="00420089" w:rsidTr="004835ED">
        <w:tc>
          <w:tcPr>
            <w:tcW w:w="522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420089" w:rsidRPr="00420089" w:rsidTr="004835ED">
        <w:tc>
          <w:tcPr>
            <w:tcW w:w="522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420089" w:rsidRPr="00420089" w:rsidTr="004835ED">
        <w:tc>
          <w:tcPr>
            <w:tcW w:w="522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420089" w:rsidRPr="00420089" w:rsidTr="004835ED">
        <w:tc>
          <w:tcPr>
            <w:tcW w:w="522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420089" w:rsidRPr="00420089" w:rsidTr="004835ED">
        <w:tc>
          <w:tcPr>
            <w:tcW w:w="522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420089" w:rsidRPr="00420089" w:rsidTr="004835ED">
        <w:tc>
          <w:tcPr>
            <w:tcW w:w="522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Факс</w:t>
            </w: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420089" w:rsidRPr="00420089" w:rsidTr="004835ED">
        <w:tc>
          <w:tcPr>
            <w:tcW w:w="522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420089" w:rsidRPr="00420089" w:rsidTr="004835ED">
        <w:tc>
          <w:tcPr>
            <w:tcW w:w="522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420089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20089" w:rsidRPr="00420089" w:rsidRDefault="00420089" w:rsidP="00420089">
      <w:pPr>
        <w:widowControl/>
        <w:suppressAutoHyphens w:val="0"/>
        <w:autoSpaceDN/>
        <w:ind w:left="720"/>
        <w:jc w:val="center"/>
        <w:rPr>
          <w:rFonts w:eastAsia="Calibri" w:cs="Times New Roman"/>
          <w:kern w:val="0"/>
          <w:lang w:eastAsia="en-US"/>
        </w:rPr>
      </w:pPr>
    </w:p>
    <w:p w:rsidR="00420089" w:rsidRPr="00420089" w:rsidRDefault="00420089" w:rsidP="00420089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</w:rPr>
      </w:pPr>
      <w:r w:rsidRPr="00420089">
        <w:rPr>
          <w:rFonts w:eastAsia="Times New Roman" w:cs="Times New Roman"/>
          <w:i/>
          <w:kern w:val="0"/>
        </w:rPr>
        <w:t xml:space="preserve">           От нашей организации направляем на курсы повышения квалификации следующих специалистов:</w:t>
      </w:r>
    </w:p>
    <w:p w:rsidR="00420089" w:rsidRPr="00420089" w:rsidRDefault="00420089" w:rsidP="00420089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420089" w:rsidRPr="00420089" w:rsidTr="004835ED">
        <w:tc>
          <w:tcPr>
            <w:tcW w:w="531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420089">
              <w:rPr>
                <w:rFonts w:eastAsia="Times New Roman" w:cs="Times New Roman"/>
                <w:b/>
                <w:kern w:val="0"/>
                <w:sz w:val="22"/>
                <w:szCs w:val="22"/>
              </w:rPr>
              <w:t>№</w:t>
            </w: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proofErr w:type="gramStart"/>
            <w:r w:rsidRPr="00420089">
              <w:rPr>
                <w:rFonts w:eastAsia="Times New Roman" w:cs="Times New Roman"/>
                <w:b/>
                <w:kern w:val="0"/>
                <w:sz w:val="22"/>
                <w:szCs w:val="22"/>
              </w:rPr>
              <w:t>п</w:t>
            </w:r>
            <w:proofErr w:type="gramEnd"/>
            <w:r w:rsidRPr="00420089">
              <w:rPr>
                <w:rFonts w:eastAsia="Times New Roman" w:cs="Times New Roman"/>
                <w:b/>
                <w:kern w:val="0"/>
                <w:sz w:val="22"/>
                <w:szCs w:val="22"/>
              </w:rPr>
              <w:t>/п</w:t>
            </w:r>
          </w:p>
        </w:tc>
        <w:tc>
          <w:tcPr>
            <w:tcW w:w="3535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420089">
              <w:rPr>
                <w:rFonts w:eastAsia="Times New Roman" w:cs="Times New Roman"/>
                <w:b/>
                <w:kern w:val="0"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574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420089">
              <w:rPr>
                <w:rFonts w:eastAsia="Times New Roman" w:cs="Times New Roman"/>
                <w:b/>
                <w:kern w:val="0"/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420089">
              <w:rPr>
                <w:rFonts w:eastAsia="Times New Roman" w:cs="Times New Roman"/>
                <w:b/>
                <w:kern w:val="0"/>
                <w:sz w:val="22"/>
                <w:szCs w:val="22"/>
              </w:rPr>
              <w:t>Контактный телефон, мобильный</w:t>
            </w:r>
          </w:p>
        </w:tc>
      </w:tr>
      <w:tr w:rsidR="00420089" w:rsidRPr="00420089" w:rsidTr="004835ED">
        <w:tc>
          <w:tcPr>
            <w:tcW w:w="531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20089">
              <w:rPr>
                <w:rFonts w:eastAsia="Times New Roman" w:cs="Times New Roman"/>
                <w:kern w:val="0"/>
                <w:sz w:val="22"/>
                <w:szCs w:val="22"/>
              </w:rPr>
              <w:t>1.</w:t>
            </w: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535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420089" w:rsidRPr="00420089" w:rsidTr="004835ED">
        <w:tc>
          <w:tcPr>
            <w:tcW w:w="531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20089">
              <w:rPr>
                <w:rFonts w:eastAsia="Times New Roman" w:cs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3535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420089" w:rsidRPr="00420089" w:rsidTr="004835ED">
        <w:tc>
          <w:tcPr>
            <w:tcW w:w="531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20089">
              <w:rPr>
                <w:rFonts w:eastAsia="Times New Roman" w:cs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3535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420089" w:rsidRPr="00420089" w:rsidTr="004835ED">
        <w:tc>
          <w:tcPr>
            <w:tcW w:w="531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420089">
              <w:rPr>
                <w:rFonts w:eastAsia="Times New Roman" w:cs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3535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420089" w:rsidRPr="00420089" w:rsidRDefault="00420089" w:rsidP="0042008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</w:tbl>
    <w:p w:rsidR="00420089" w:rsidRPr="00420089" w:rsidRDefault="00420089" w:rsidP="00420089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</w:p>
    <w:p w:rsidR="00420089" w:rsidRPr="00420089" w:rsidRDefault="00420089" w:rsidP="00420089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  <w:r w:rsidRPr="00420089">
        <w:rPr>
          <w:rFonts w:eastAsia="Times New Roman" w:cs="Times New Roman"/>
          <w:kern w:val="0"/>
        </w:rPr>
        <w:t xml:space="preserve">       Просим выставить на оплату счёт за обучение наших специалистов и гарантируем его оплату в установленные сроки.         </w:t>
      </w:r>
    </w:p>
    <w:p w:rsidR="00420089" w:rsidRPr="00420089" w:rsidRDefault="00420089" w:rsidP="00420089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/>
        </w:rPr>
      </w:pPr>
      <w:r w:rsidRPr="00420089">
        <w:rPr>
          <w:rFonts w:eastAsia="Calibri" w:cs="Times New Roman"/>
          <w:kern w:val="0"/>
          <w:lang w:eastAsia="en-US"/>
        </w:rPr>
        <w:t>___________________________                     __________________________</w:t>
      </w:r>
    </w:p>
    <w:p w:rsidR="00420089" w:rsidRPr="00420089" w:rsidRDefault="00420089" w:rsidP="00420089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/>
        </w:rPr>
      </w:pPr>
      <w:r w:rsidRPr="00420089">
        <w:rPr>
          <w:rFonts w:eastAsia="Calibri" w:cs="Times New Roman"/>
          <w:kern w:val="0"/>
          <w:lang w:eastAsia="en-US"/>
        </w:rPr>
        <w:t xml:space="preserve">    Должность руководителя                                                   подпись</w:t>
      </w:r>
    </w:p>
    <w:p w:rsidR="00420089" w:rsidRPr="00420089" w:rsidRDefault="00420089" w:rsidP="00420089">
      <w:pPr>
        <w:widowControl/>
        <w:suppressAutoHyphens w:val="0"/>
        <w:autoSpaceDN/>
        <w:ind w:left="720"/>
        <w:jc w:val="both"/>
        <w:rPr>
          <w:rFonts w:eastAsia="Times New Roman" w:cs="Times New Roman"/>
          <w:b/>
          <w:bCs/>
          <w:color w:val="000000"/>
          <w:kern w:val="28"/>
          <w:u w:val="single"/>
        </w:rPr>
      </w:pPr>
      <w:r w:rsidRPr="00420089">
        <w:rPr>
          <w:rFonts w:eastAsia="Calibri" w:cs="Times New Roman"/>
          <w:kern w:val="0"/>
          <w:lang w:eastAsia="en-US"/>
        </w:rPr>
        <w:t xml:space="preserve">                                                       М.П.</w:t>
      </w:r>
      <w:r w:rsidRPr="00420089">
        <w:rPr>
          <w:rFonts w:eastAsia="Times New Roman" w:cs="Times New Roman"/>
          <w:b/>
          <w:bCs/>
          <w:color w:val="000000"/>
          <w:kern w:val="28"/>
          <w:u w:val="single"/>
        </w:rPr>
        <w:t xml:space="preserve">                            </w:t>
      </w:r>
    </w:p>
    <w:p w:rsidR="00420089" w:rsidRPr="00420089" w:rsidRDefault="00420089" w:rsidP="00420089">
      <w:pPr>
        <w:widowControl/>
        <w:suppressAutoHyphens w:val="0"/>
        <w:autoSpaceDN/>
        <w:ind w:left="720"/>
        <w:jc w:val="both"/>
        <w:rPr>
          <w:rFonts w:eastAsia="Times New Roman" w:cs="Times New Roman"/>
          <w:b/>
          <w:bCs/>
          <w:color w:val="000000"/>
          <w:kern w:val="28"/>
          <w:u w:val="single"/>
        </w:rPr>
      </w:pPr>
      <w:r w:rsidRPr="00420089">
        <w:rPr>
          <w:rFonts w:eastAsia="Times New Roman" w:cs="Times New Roman"/>
          <w:b/>
          <w:bCs/>
          <w:color w:val="000000"/>
          <w:kern w:val="28"/>
          <w:u w:val="single"/>
        </w:rPr>
        <w:t xml:space="preserve">             </w:t>
      </w:r>
    </w:p>
    <w:p w:rsidR="00420089" w:rsidRPr="00420089" w:rsidRDefault="00420089" w:rsidP="00420089">
      <w:pPr>
        <w:widowControl/>
        <w:suppressAutoHyphens w:val="0"/>
        <w:autoSpaceDN/>
        <w:jc w:val="both"/>
        <w:rPr>
          <w:rFonts w:eastAsia="Times New Roman" w:cs="Calibri"/>
          <w:kern w:val="1"/>
          <w:sz w:val="20"/>
          <w:szCs w:val="20"/>
          <w:lang w:eastAsia="ar-SA"/>
        </w:rPr>
      </w:pPr>
    </w:p>
    <w:p w:rsidR="00420089" w:rsidRPr="00420089" w:rsidRDefault="00420089" w:rsidP="00420089">
      <w:pPr>
        <w:widowControl/>
        <w:suppressAutoHyphens w:val="0"/>
        <w:autoSpaceDN/>
        <w:jc w:val="both"/>
        <w:rPr>
          <w:rFonts w:eastAsia="Times New Roman" w:cs="Calibri"/>
          <w:kern w:val="1"/>
          <w:sz w:val="20"/>
          <w:szCs w:val="20"/>
          <w:lang w:eastAsia="ar-SA"/>
        </w:rPr>
      </w:pPr>
    </w:p>
    <w:p w:rsidR="007C1EC2" w:rsidRPr="00C53652" w:rsidRDefault="007C1EC2" w:rsidP="00370FC5">
      <w:pPr>
        <w:pStyle w:val="Standard"/>
        <w:jc w:val="both"/>
        <w:rPr>
          <w:rFonts w:cs="Times New Roman"/>
          <w:b/>
          <w:bCs/>
          <w:sz w:val="23"/>
          <w:szCs w:val="23"/>
        </w:rPr>
      </w:pPr>
    </w:p>
    <w:sectPr w:rsidR="007C1EC2" w:rsidRPr="00C53652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>
    <w:nsid w:val="24B7428A"/>
    <w:multiLevelType w:val="multilevel"/>
    <w:tmpl w:val="C54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5663A"/>
    <w:multiLevelType w:val="hybridMultilevel"/>
    <w:tmpl w:val="FF32D568"/>
    <w:lvl w:ilvl="0" w:tplc="A9D01D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16E16"/>
    <w:multiLevelType w:val="multilevel"/>
    <w:tmpl w:val="3C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A0723"/>
    <w:multiLevelType w:val="hybridMultilevel"/>
    <w:tmpl w:val="F1469FC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C5"/>
    <w:rsid w:val="00007352"/>
    <w:rsid w:val="00014A7C"/>
    <w:rsid w:val="000B2E7F"/>
    <w:rsid w:val="000C7C24"/>
    <w:rsid w:val="000D6FAD"/>
    <w:rsid w:val="000F251C"/>
    <w:rsid w:val="00154F24"/>
    <w:rsid w:val="001906D3"/>
    <w:rsid w:val="001C364F"/>
    <w:rsid w:val="001E13D9"/>
    <w:rsid w:val="00241604"/>
    <w:rsid w:val="002910DC"/>
    <w:rsid w:val="002A3D0F"/>
    <w:rsid w:val="002C20FF"/>
    <w:rsid w:val="002D1720"/>
    <w:rsid w:val="00313723"/>
    <w:rsid w:val="0034423E"/>
    <w:rsid w:val="00347979"/>
    <w:rsid w:val="00367E25"/>
    <w:rsid w:val="00370798"/>
    <w:rsid w:val="00370FC5"/>
    <w:rsid w:val="003A3E67"/>
    <w:rsid w:val="003B205A"/>
    <w:rsid w:val="003B7267"/>
    <w:rsid w:val="003D7B92"/>
    <w:rsid w:val="003E2481"/>
    <w:rsid w:val="003E5836"/>
    <w:rsid w:val="00420089"/>
    <w:rsid w:val="004254F5"/>
    <w:rsid w:val="00434C86"/>
    <w:rsid w:val="00486D15"/>
    <w:rsid w:val="004D2CCB"/>
    <w:rsid w:val="004E17AA"/>
    <w:rsid w:val="00511272"/>
    <w:rsid w:val="00542B79"/>
    <w:rsid w:val="00574963"/>
    <w:rsid w:val="00585EA0"/>
    <w:rsid w:val="005B096C"/>
    <w:rsid w:val="005E07F4"/>
    <w:rsid w:val="006037D3"/>
    <w:rsid w:val="006467A7"/>
    <w:rsid w:val="00654D3D"/>
    <w:rsid w:val="006561A8"/>
    <w:rsid w:val="006C65EC"/>
    <w:rsid w:val="006D77B3"/>
    <w:rsid w:val="006E3F97"/>
    <w:rsid w:val="007031BA"/>
    <w:rsid w:val="00726C9D"/>
    <w:rsid w:val="007339D0"/>
    <w:rsid w:val="00761818"/>
    <w:rsid w:val="0077300A"/>
    <w:rsid w:val="00774812"/>
    <w:rsid w:val="00787880"/>
    <w:rsid w:val="007C0062"/>
    <w:rsid w:val="007C1EC2"/>
    <w:rsid w:val="007C63DD"/>
    <w:rsid w:val="00893E44"/>
    <w:rsid w:val="008A5992"/>
    <w:rsid w:val="00901F2C"/>
    <w:rsid w:val="009060C0"/>
    <w:rsid w:val="00912D19"/>
    <w:rsid w:val="00930F5C"/>
    <w:rsid w:val="00970D11"/>
    <w:rsid w:val="009A6F24"/>
    <w:rsid w:val="009E4F8D"/>
    <w:rsid w:val="009E7FB5"/>
    <w:rsid w:val="00A120E0"/>
    <w:rsid w:val="00A35FA8"/>
    <w:rsid w:val="00A52412"/>
    <w:rsid w:val="00A67119"/>
    <w:rsid w:val="00AB024D"/>
    <w:rsid w:val="00AD2D02"/>
    <w:rsid w:val="00B14323"/>
    <w:rsid w:val="00B278CB"/>
    <w:rsid w:val="00B521F3"/>
    <w:rsid w:val="00B967FC"/>
    <w:rsid w:val="00BE7CF7"/>
    <w:rsid w:val="00C020E1"/>
    <w:rsid w:val="00C10E33"/>
    <w:rsid w:val="00C3071C"/>
    <w:rsid w:val="00C37123"/>
    <w:rsid w:val="00C418B9"/>
    <w:rsid w:val="00C53652"/>
    <w:rsid w:val="00C5483C"/>
    <w:rsid w:val="00CA14F2"/>
    <w:rsid w:val="00D4356E"/>
    <w:rsid w:val="00D62B12"/>
    <w:rsid w:val="00D62FC2"/>
    <w:rsid w:val="00D75822"/>
    <w:rsid w:val="00D95CE1"/>
    <w:rsid w:val="00DD3203"/>
    <w:rsid w:val="00DD47DD"/>
    <w:rsid w:val="00DE74F8"/>
    <w:rsid w:val="00E14E3E"/>
    <w:rsid w:val="00E52EA8"/>
    <w:rsid w:val="00EF7FC5"/>
    <w:rsid w:val="00F058E5"/>
    <w:rsid w:val="00F07280"/>
    <w:rsid w:val="00F61EDB"/>
    <w:rsid w:val="00FA47CE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67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67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50943-80DC-47D2-86CD-7D3B227C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Пользователь Windows</cp:lastModifiedBy>
  <cp:revision>5</cp:revision>
  <cp:lastPrinted>2020-06-30T10:53:00Z</cp:lastPrinted>
  <dcterms:created xsi:type="dcterms:W3CDTF">2020-07-30T05:25:00Z</dcterms:created>
  <dcterms:modified xsi:type="dcterms:W3CDTF">2020-08-04T05:37:00Z</dcterms:modified>
</cp:coreProperties>
</file>