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8" w:rsidRDefault="007F00C8" w:rsidP="00017EF5">
      <w:pPr>
        <w:ind w:right="142"/>
        <w:rPr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</w:r>
      <w:r>
        <w:rPr>
          <w:b/>
          <w:color w:val="auto"/>
          <w:kern w:val="0"/>
          <w:sz w:val="26"/>
          <w:szCs w:val="26"/>
        </w:rPr>
        <w:tab/>
        <w:t xml:space="preserve">             </w:t>
      </w:r>
      <w:r w:rsidRPr="007F00C8">
        <w:rPr>
          <w:color w:val="auto"/>
          <w:kern w:val="0"/>
          <w:sz w:val="26"/>
          <w:szCs w:val="26"/>
        </w:rPr>
        <w:t>Приложение № 2</w:t>
      </w:r>
    </w:p>
    <w:p w:rsidR="007F00C8" w:rsidRPr="007F00C8" w:rsidRDefault="007F00C8" w:rsidP="00017EF5">
      <w:pPr>
        <w:ind w:right="142"/>
        <w:rPr>
          <w:color w:val="auto"/>
          <w:kern w:val="0"/>
          <w:sz w:val="26"/>
          <w:szCs w:val="26"/>
        </w:rPr>
      </w:pPr>
    </w:p>
    <w:p w:rsidR="00017EF5" w:rsidRPr="003C76C3" w:rsidRDefault="00017EF5" w:rsidP="00017EF5">
      <w:pPr>
        <w:ind w:right="142"/>
        <w:rPr>
          <w:b/>
          <w:color w:val="auto"/>
          <w:kern w:val="0"/>
          <w:sz w:val="26"/>
          <w:szCs w:val="26"/>
        </w:rPr>
      </w:pPr>
      <w:r w:rsidRPr="003C76C3">
        <w:rPr>
          <w:b/>
          <w:color w:val="auto"/>
          <w:kern w:val="0"/>
          <w:sz w:val="26"/>
          <w:szCs w:val="26"/>
        </w:rPr>
        <w:t xml:space="preserve">Филиал АНО ДПО «Институт стандартизации, сертификации и метрологии» </w:t>
      </w:r>
    </w:p>
    <w:p w:rsidR="00017EF5" w:rsidRPr="003C76C3" w:rsidRDefault="00017EF5" w:rsidP="00017EF5">
      <w:pPr>
        <w:ind w:right="142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proofErr w:type="spellStart"/>
      <w:r w:rsidRPr="003C76C3">
        <w:rPr>
          <w:b/>
          <w:color w:val="auto"/>
          <w:kern w:val="0"/>
          <w:sz w:val="26"/>
          <w:szCs w:val="26"/>
        </w:rPr>
        <w:t>г</w:t>
      </w:r>
      <w:proofErr w:type="gramStart"/>
      <w:r w:rsidRPr="003C76C3">
        <w:rPr>
          <w:b/>
          <w:color w:val="auto"/>
          <w:kern w:val="0"/>
          <w:sz w:val="26"/>
          <w:szCs w:val="26"/>
        </w:rPr>
        <w:t>.В</w:t>
      </w:r>
      <w:proofErr w:type="gramEnd"/>
      <w:r w:rsidRPr="003C76C3">
        <w:rPr>
          <w:b/>
          <w:color w:val="auto"/>
          <w:kern w:val="0"/>
          <w:sz w:val="26"/>
          <w:szCs w:val="26"/>
        </w:rPr>
        <w:t>оронеж</w:t>
      </w:r>
      <w:proofErr w:type="spellEnd"/>
      <w:r w:rsidRPr="003C76C3">
        <w:rPr>
          <w:b/>
          <w:color w:val="auto"/>
          <w:kern w:val="0"/>
          <w:sz w:val="26"/>
          <w:szCs w:val="26"/>
        </w:rPr>
        <w:t xml:space="preserve">    </w:t>
      </w:r>
      <w:r w:rsidRPr="003C76C3">
        <w:rPr>
          <w:rFonts w:eastAsia="Calibri"/>
          <w:b/>
          <w:color w:val="auto"/>
          <w:kern w:val="0"/>
          <w:sz w:val="26"/>
          <w:szCs w:val="26"/>
          <w:lang w:eastAsia="en-US"/>
        </w:rPr>
        <w:t>и ФБУ «Тульский ЦСМ»</w:t>
      </w:r>
    </w:p>
    <w:p w:rsidR="00056514" w:rsidRPr="00A971C6" w:rsidRDefault="00056514" w:rsidP="00452E2D">
      <w:pPr>
        <w:spacing w:line="276" w:lineRule="auto"/>
        <w:ind w:left="-851"/>
        <w:rPr>
          <w:b/>
          <w:sz w:val="24"/>
          <w:szCs w:val="24"/>
        </w:rPr>
      </w:pPr>
      <w:r>
        <w:rPr>
          <w:sz w:val="26"/>
          <w:szCs w:val="26"/>
        </w:rPr>
        <w:tab/>
      </w:r>
      <w:r w:rsidRPr="00A971C6">
        <w:rPr>
          <w:b/>
          <w:sz w:val="24"/>
          <w:szCs w:val="24"/>
        </w:rPr>
        <w:t>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FA1DC9" w:rsidRPr="00A971C6" w:rsidRDefault="00FA1DC9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FA1DC9" w:rsidRPr="00B26FA6" w:rsidRDefault="00FA1DC9" w:rsidP="00FA1DC9">
      <w:pPr>
        <w:jc w:val="center"/>
        <w:rPr>
          <w:color w:val="000099"/>
          <w:kern w:val="0"/>
          <w:sz w:val="24"/>
          <w:szCs w:val="24"/>
        </w:rPr>
      </w:pPr>
      <w:r w:rsidRPr="00B26FA6">
        <w:rPr>
          <w:rFonts w:eastAsia="Calibri"/>
          <w:color w:val="auto"/>
          <w:kern w:val="0"/>
          <w:sz w:val="24"/>
          <w:szCs w:val="24"/>
          <w:lang w:eastAsia="en-US"/>
        </w:rPr>
        <w:t>на участие в краткосрочных к</w:t>
      </w:r>
      <w:r w:rsidRPr="00B26FA6">
        <w:rPr>
          <w:color w:val="auto"/>
          <w:kern w:val="0"/>
          <w:sz w:val="24"/>
          <w:szCs w:val="24"/>
        </w:rPr>
        <w:t>урсах повышения квалификации с использованием дистанционных технологий</w:t>
      </w:r>
    </w:p>
    <w:p w:rsidR="00FA1DC9" w:rsidRPr="00A971C6" w:rsidRDefault="00FA1DC9" w:rsidP="00FA1DC9">
      <w:pPr>
        <w:keepNext/>
        <w:shd w:val="clear" w:color="auto" w:fill="FFFFFF"/>
        <w:jc w:val="center"/>
        <w:outlineLvl w:val="1"/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</w:pPr>
      <w:r w:rsidRPr="00B26FA6">
        <w:rPr>
          <w:rFonts w:eastAsia="Calibri"/>
          <w:color w:val="auto"/>
          <w:kern w:val="0"/>
          <w:sz w:val="24"/>
          <w:szCs w:val="24"/>
          <w:lang w:eastAsia="en-US"/>
        </w:rPr>
        <w:t>по теме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:  «Внутренний аудит деятельности испытательной лаборатории</w:t>
      </w:r>
      <w:r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.</w:t>
      </w:r>
    </w:p>
    <w:p w:rsidR="00FA1DC9" w:rsidRPr="00A971C6" w:rsidRDefault="00FA1DC9" w:rsidP="00FA1DC9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Практическая реализация требований критериев аккредитации и стандарта ГОСТ ISO/IEC 17025-2019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»</w:t>
      </w:r>
    </w:p>
    <w:p w:rsidR="00FA1DC9" w:rsidRPr="007F00C8" w:rsidRDefault="00FA1DC9" w:rsidP="00FA1DC9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p w:rsidR="00452E2D" w:rsidRPr="007F00C8" w:rsidRDefault="00FA1DC9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7F00C8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017EF5"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>26-27</w:t>
      </w: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 </w:t>
      </w:r>
      <w:r w:rsidR="00382A98"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>август</w:t>
      </w:r>
      <w:r w:rsidR="003C76C3"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>а</w:t>
      </w: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 2020 года</w:t>
      </w:r>
      <w:r w:rsidRPr="007F00C8">
        <w:rPr>
          <w:b/>
          <w:bCs/>
          <w:sz w:val="22"/>
          <w:szCs w:val="22"/>
        </w:rPr>
        <w:t xml:space="preserve"> </w:t>
      </w:r>
      <w:r w:rsidR="00452E2D" w:rsidRPr="007F00C8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7F00C8" w:rsidRPr="007F00C8" w:rsidRDefault="007F00C8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Факс</w:t>
            </w:r>
          </w:p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AA03DD">
        <w:trPr>
          <w:trHeight w:val="621"/>
        </w:trPr>
        <w:tc>
          <w:tcPr>
            <w:tcW w:w="522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Контактный телефон:</w:t>
            </w:r>
          </w:p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рабочий, мобильный</w:t>
            </w:r>
          </w:p>
          <w:p w:rsidR="00452E2D" w:rsidRPr="007F00C8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7F00C8" w:rsidRDefault="00452E2D" w:rsidP="00452E2D">
      <w:pPr>
        <w:ind w:left="720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452E2D" w:rsidRPr="007F00C8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</w:pP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От нашей организации направляем </w:t>
      </w:r>
      <w:r w:rsidR="00264919"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>для</w:t>
      </w: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 участи</w:t>
      </w:r>
      <w:r w:rsidR="00264919"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>я в</w:t>
      </w:r>
      <w:r w:rsidRPr="007F00C8">
        <w:rPr>
          <w:rFonts w:eastAsia="Calibri"/>
          <w:b/>
          <w:i/>
          <w:color w:val="auto"/>
          <w:kern w:val="0"/>
          <w:sz w:val="22"/>
          <w:szCs w:val="22"/>
          <w:lang w:eastAsia="en-US"/>
        </w:rPr>
        <w:t xml:space="preserve"> курсах повышения квалификации следующих специалистов:</w:t>
      </w:r>
    </w:p>
    <w:p w:rsidR="00452E2D" w:rsidRPr="007F00C8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7F00C8" w:rsidTr="00BE536D">
        <w:tc>
          <w:tcPr>
            <w:tcW w:w="56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7F00C8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7F00C8" w:rsidTr="00BE536D">
        <w:tc>
          <w:tcPr>
            <w:tcW w:w="56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6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7F00C8" w:rsidTr="00BE536D">
        <w:tc>
          <w:tcPr>
            <w:tcW w:w="56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7F00C8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26B0" w:rsidRPr="007F00C8" w:rsidTr="00AA03DD">
        <w:trPr>
          <w:trHeight w:val="463"/>
        </w:trPr>
        <w:tc>
          <w:tcPr>
            <w:tcW w:w="560" w:type="dxa"/>
          </w:tcPr>
          <w:p w:rsidR="002E26B0" w:rsidRPr="007F00C8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7F00C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E26B0" w:rsidRPr="007F00C8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E26B0" w:rsidRPr="007F00C8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26B0" w:rsidRPr="007F00C8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E26B0" w:rsidRPr="007F00C8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7F00C8" w:rsidRDefault="00452E2D" w:rsidP="00452E2D">
      <w:pPr>
        <w:ind w:left="720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452E2D" w:rsidRPr="007F00C8" w:rsidRDefault="00452E2D" w:rsidP="00452E2D">
      <w:pPr>
        <w:ind w:left="720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7F00C8">
        <w:rPr>
          <w:rFonts w:eastAsia="Calibri"/>
          <w:color w:val="auto"/>
          <w:kern w:val="0"/>
          <w:sz w:val="22"/>
          <w:szCs w:val="22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7F00C8" w:rsidRDefault="00452E2D" w:rsidP="00452E2D">
      <w:pPr>
        <w:ind w:left="720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7F00C8">
        <w:rPr>
          <w:rFonts w:eastAsia="Calibri"/>
          <w:color w:val="auto"/>
          <w:kern w:val="0"/>
          <w:sz w:val="22"/>
          <w:szCs w:val="22"/>
          <w:lang w:eastAsia="en-US"/>
        </w:rPr>
        <w:t xml:space="preserve">  </w:t>
      </w:r>
      <w:r w:rsidR="00AA03DD" w:rsidRPr="007F00C8">
        <w:rPr>
          <w:rFonts w:eastAsia="Calibri"/>
          <w:color w:val="auto"/>
          <w:kern w:val="0"/>
          <w:sz w:val="22"/>
          <w:szCs w:val="22"/>
          <w:lang w:eastAsia="en-US"/>
        </w:rPr>
        <w:t xml:space="preserve">                                         </w:t>
      </w:r>
      <w:r w:rsidRPr="007F00C8">
        <w:rPr>
          <w:rFonts w:eastAsia="Calibri"/>
          <w:color w:val="auto"/>
          <w:kern w:val="0"/>
          <w:sz w:val="22"/>
          <w:szCs w:val="22"/>
          <w:lang w:eastAsia="en-US"/>
        </w:rPr>
        <w:t>_______________________________</w:t>
      </w:r>
    </w:p>
    <w:p w:rsidR="00A971C6" w:rsidRPr="007F00C8" w:rsidRDefault="00452E2D">
      <w:pPr>
        <w:ind w:left="720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7F00C8">
        <w:rPr>
          <w:rFonts w:eastAsia="Calibri"/>
          <w:color w:val="auto"/>
          <w:kern w:val="0"/>
          <w:sz w:val="22"/>
          <w:szCs w:val="22"/>
          <w:lang w:eastAsia="en-US"/>
        </w:rPr>
        <w:t xml:space="preserve">         Должность руководителя                                           подпись</w:t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="00A971C6" w:rsidRPr="007F00C8">
        <w:rPr>
          <w:rFonts w:eastAsia="Calibri"/>
          <w:color w:val="auto"/>
          <w:kern w:val="0"/>
          <w:sz w:val="22"/>
          <w:szCs w:val="22"/>
          <w:lang w:eastAsia="en-US"/>
        </w:rPr>
        <w:tab/>
        <w:t>МП</w:t>
      </w:r>
    </w:p>
    <w:sectPr w:rsidR="00A971C6" w:rsidRPr="007F00C8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EF5"/>
    <w:rsid w:val="00056514"/>
    <w:rsid w:val="0014503F"/>
    <w:rsid w:val="001F42C1"/>
    <w:rsid w:val="00217791"/>
    <w:rsid w:val="00264919"/>
    <w:rsid w:val="002E26B0"/>
    <w:rsid w:val="003501CA"/>
    <w:rsid w:val="00372C78"/>
    <w:rsid w:val="00382A98"/>
    <w:rsid w:val="003C6618"/>
    <w:rsid w:val="003C76C3"/>
    <w:rsid w:val="004446ED"/>
    <w:rsid w:val="00452E2D"/>
    <w:rsid w:val="00523CEA"/>
    <w:rsid w:val="00577838"/>
    <w:rsid w:val="007366F7"/>
    <w:rsid w:val="007E1E3C"/>
    <w:rsid w:val="007F00C8"/>
    <w:rsid w:val="00A61D58"/>
    <w:rsid w:val="00A971C6"/>
    <w:rsid w:val="00AA03DD"/>
    <w:rsid w:val="00B26FA6"/>
    <w:rsid w:val="00B478B6"/>
    <w:rsid w:val="00BA4ADB"/>
    <w:rsid w:val="00BE448D"/>
    <w:rsid w:val="00C20496"/>
    <w:rsid w:val="00D47E06"/>
    <w:rsid w:val="00DE5B2B"/>
    <w:rsid w:val="00E27E67"/>
    <w:rsid w:val="00E61FB2"/>
    <w:rsid w:val="00FA1DC9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2019-10-17T06:56:00Z</cp:lastPrinted>
  <dcterms:created xsi:type="dcterms:W3CDTF">2018-04-28T05:05:00Z</dcterms:created>
  <dcterms:modified xsi:type="dcterms:W3CDTF">2020-08-04T05:29:00Z</dcterms:modified>
</cp:coreProperties>
</file>